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华文中宋" w:hAnsi="华文中宋" w:eastAsia="华文中宋" w:cs="华文中宋"/>
          <w:b/>
          <w:bCs/>
          <w:sz w:val="40"/>
          <w:szCs w:val="40"/>
        </w:rPr>
      </w:pPr>
      <w:r>
        <w:rPr>
          <w:rFonts w:hint="eastAsia" w:ascii="华文中宋" w:hAnsi="华文中宋" w:eastAsia="华文中宋" w:cs="华文中宋"/>
          <w:b/>
          <w:bCs/>
          <w:sz w:val="32"/>
          <w:szCs w:val="32"/>
        </w:rPr>
        <w:t>江门市2016年秋季中小学(含中等职业学校)和幼儿园教师资格认定工作有关问题的解答</w:t>
      </w:r>
    </w:p>
    <w:p>
      <w:pPr>
        <w:pStyle w:val="2"/>
        <w:keepNext w:val="0"/>
        <w:keepLines w:val="0"/>
        <w:widowControl/>
        <w:suppressLineNumbers w:val="0"/>
        <w:rPr>
          <w:b/>
          <w:bCs/>
          <w:sz w:val="36"/>
          <w:szCs w:val="36"/>
        </w:rPr>
      </w:pPr>
      <w:r>
        <w:rPr>
          <w:b/>
          <w:bCs/>
          <w:sz w:val="28"/>
          <w:szCs w:val="28"/>
        </w:rPr>
        <w:t>目录</w:t>
      </w:r>
      <w:r>
        <w:rPr>
          <w:rFonts w:hint="eastAsia"/>
          <w:b/>
          <w:bCs/>
          <w:sz w:val="28"/>
          <w:szCs w:val="28"/>
          <w:lang w:eastAsia="zh-CN"/>
        </w:rPr>
        <w:t>：</w:t>
      </w:r>
      <w:bookmarkStart w:id="0" w:name="_GoBack"/>
      <w:bookmarkEnd w:id="0"/>
    </w:p>
    <w:p>
      <w:pPr>
        <w:pStyle w:val="2"/>
        <w:keepNext w:val="0"/>
        <w:keepLines w:val="0"/>
        <w:widowControl/>
        <w:suppressLineNumbers w:val="0"/>
      </w:pPr>
      <w:r>
        <w:rPr>
          <w:rStyle w:val="4"/>
          <w:sz w:val="21"/>
          <w:szCs w:val="21"/>
        </w:rPr>
        <w:t>一、关于认定范围</w:t>
      </w:r>
    </w:p>
    <w:p>
      <w:pPr>
        <w:pStyle w:val="2"/>
        <w:keepNext w:val="0"/>
        <w:keepLines w:val="0"/>
        <w:widowControl/>
        <w:suppressLineNumbers w:val="0"/>
      </w:pPr>
      <w:r>
        <w:rPr>
          <w:sz w:val="21"/>
          <w:szCs w:val="21"/>
        </w:rPr>
        <w:t>1.2016年秋季中小学(含中等职业学校)和幼儿园认定教师资格的认定范围是什么?</w:t>
      </w:r>
    </w:p>
    <w:p>
      <w:pPr>
        <w:pStyle w:val="2"/>
        <w:keepNext w:val="0"/>
        <w:keepLines w:val="0"/>
        <w:widowControl/>
        <w:suppressLineNumbers w:val="0"/>
      </w:pPr>
      <w:r>
        <w:rPr>
          <w:sz w:val="21"/>
          <w:szCs w:val="21"/>
        </w:rPr>
        <w:t>2.社会人员能否申请认定高校教师资格?</w:t>
      </w:r>
    </w:p>
    <w:p>
      <w:pPr>
        <w:pStyle w:val="2"/>
        <w:keepNext w:val="0"/>
        <w:keepLines w:val="0"/>
        <w:widowControl/>
        <w:suppressLineNumbers w:val="0"/>
      </w:pPr>
      <w:r>
        <w:rPr>
          <w:sz w:val="21"/>
          <w:szCs w:val="21"/>
        </w:rPr>
        <w:t>3.在今年上半年的师范教育类专业应届毕业生教师资格认定中已取得某一种教师资格，这次可否申请认定其他种类教师资格?</w:t>
      </w:r>
    </w:p>
    <w:p>
      <w:pPr>
        <w:pStyle w:val="2"/>
        <w:keepNext w:val="0"/>
        <w:keepLines w:val="0"/>
        <w:widowControl/>
        <w:suppressLineNumbers w:val="0"/>
      </w:pPr>
      <w:r>
        <w:rPr>
          <w:sz w:val="21"/>
          <w:szCs w:val="21"/>
        </w:rPr>
        <w:t>4.小教大专班和幼教大专班毕业人员能否申请认定初级中学教师资格?</w:t>
      </w:r>
    </w:p>
    <w:p>
      <w:pPr>
        <w:pStyle w:val="2"/>
        <w:keepNext w:val="0"/>
        <w:keepLines w:val="0"/>
        <w:widowControl/>
        <w:suppressLineNumbers w:val="0"/>
      </w:pPr>
      <w:r>
        <w:rPr>
          <w:sz w:val="21"/>
          <w:szCs w:val="21"/>
        </w:rPr>
        <w:t>5.幼儿师范学校及中等职业学校幼师班毕业人员能否认定幼儿园教师资格和小学教师资格?</w:t>
      </w:r>
    </w:p>
    <w:p>
      <w:pPr>
        <w:pStyle w:val="2"/>
        <w:keepNext w:val="0"/>
        <w:keepLines w:val="0"/>
        <w:widowControl/>
        <w:suppressLineNumbers w:val="0"/>
      </w:pPr>
      <w:r>
        <w:rPr>
          <w:sz w:val="21"/>
          <w:szCs w:val="21"/>
        </w:rPr>
        <w:t>6.教师进修学校幼师班毕业人员能否认定幼儿园或小学教师资格?</w:t>
      </w:r>
    </w:p>
    <w:p>
      <w:pPr>
        <w:pStyle w:val="2"/>
        <w:keepNext w:val="0"/>
        <w:keepLines w:val="0"/>
        <w:widowControl/>
        <w:suppressLineNumbers w:val="0"/>
      </w:pPr>
      <w:r>
        <w:rPr>
          <w:sz w:val="21"/>
          <w:szCs w:val="21"/>
        </w:rPr>
        <w:t>7.已取得教师资格，可否再申请该种类教师资格不同任教科目的教师资格?</w:t>
      </w:r>
    </w:p>
    <w:p>
      <w:pPr>
        <w:pStyle w:val="2"/>
        <w:keepNext w:val="0"/>
        <w:keepLines w:val="0"/>
        <w:widowControl/>
        <w:suppressLineNumbers w:val="0"/>
      </w:pPr>
      <w:r>
        <w:rPr>
          <w:sz w:val="21"/>
          <w:szCs w:val="21"/>
        </w:rPr>
        <w:t>8.什么人不能申请认定教师资格?</w:t>
      </w:r>
    </w:p>
    <w:p>
      <w:pPr>
        <w:pStyle w:val="2"/>
        <w:keepNext w:val="0"/>
        <w:keepLines w:val="0"/>
        <w:widowControl/>
        <w:suppressLineNumbers w:val="0"/>
      </w:pPr>
      <w:r>
        <w:rPr>
          <w:rStyle w:val="4"/>
          <w:sz w:val="21"/>
          <w:szCs w:val="21"/>
        </w:rPr>
        <w:t>二、关于认定条件</w:t>
      </w:r>
    </w:p>
    <w:p>
      <w:pPr>
        <w:pStyle w:val="2"/>
        <w:keepNext w:val="0"/>
        <w:keepLines w:val="0"/>
        <w:widowControl/>
        <w:suppressLineNumbers w:val="0"/>
      </w:pPr>
      <w:r>
        <w:rPr>
          <w:sz w:val="21"/>
          <w:szCs w:val="21"/>
        </w:rPr>
        <w:t>(一)学历条件</w:t>
      </w:r>
    </w:p>
    <w:p>
      <w:pPr>
        <w:pStyle w:val="2"/>
        <w:keepNext w:val="0"/>
        <w:keepLines w:val="0"/>
        <w:widowControl/>
        <w:suppressLineNumbers w:val="0"/>
      </w:pPr>
      <w:r>
        <w:rPr>
          <w:sz w:val="21"/>
          <w:szCs w:val="21"/>
        </w:rPr>
        <w:t>1.申请认定中小学(含中等职业学校)和幼儿园教师资格需具备什么学历?</w:t>
      </w:r>
    </w:p>
    <w:p>
      <w:pPr>
        <w:pStyle w:val="2"/>
        <w:keepNext w:val="0"/>
        <w:keepLines w:val="0"/>
        <w:widowControl/>
        <w:suppressLineNumbers w:val="0"/>
      </w:pPr>
      <w:r>
        <w:rPr>
          <w:sz w:val="21"/>
          <w:szCs w:val="21"/>
        </w:rPr>
        <w:t>2.党校和社科院的学历可否视为申请教师资格的合格学历?</w:t>
      </w:r>
    </w:p>
    <w:p>
      <w:pPr>
        <w:pStyle w:val="2"/>
        <w:keepNext w:val="0"/>
        <w:keepLines w:val="0"/>
        <w:widowControl/>
        <w:suppressLineNumbers w:val="0"/>
      </w:pPr>
      <w:r>
        <w:rPr>
          <w:sz w:val="21"/>
          <w:szCs w:val="21"/>
        </w:rPr>
        <w:t>3.工农兵学员的学历如何界定?</w:t>
      </w:r>
    </w:p>
    <w:p>
      <w:pPr>
        <w:pStyle w:val="2"/>
        <w:keepNext w:val="0"/>
        <w:keepLines w:val="0"/>
        <w:widowControl/>
        <w:suppressLineNumbers w:val="0"/>
      </w:pPr>
      <w:r>
        <w:rPr>
          <w:sz w:val="21"/>
          <w:szCs w:val="21"/>
        </w:rPr>
        <w:t>4.取得研究生课程进修班结业证书，是否属研究生学历?</w:t>
      </w:r>
    </w:p>
    <w:p>
      <w:pPr>
        <w:pStyle w:val="2"/>
        <w:keepNext w:val="0"/>
        <w:keepLines w:val="0"/>
        <w:widowControl/>
        <w:suppressLineNumbers w:val="0"/>
      </w:pPr>
      <w:r>
        <w:rPr>
          <w:sz w:val="21"/>
          <w:szCs w:val="21"/>
        </w:rPr>
        <w:t>(二)中小学教师资格全国统一考试 “两学”等过渡政策</w:t>
      </w:r>
    </w:p>
    <w:p>
      <w:pPr>
        <w:pStyle w:val="2"/>
        <w:keepNext w:val="0"/>
        <w:keepLines w:val="0"/>
        <w:widowControl/>
        <w:suppressLineNumbers w:val="0"/>
      </w:pPr>
      <w:r>
        <w:rPr>
          <w:sz w:val="21"/>
          <w:szCs w:val="21"/>
        </w:rPr>
        <w:t>1. 中小学教师资格全国统一考试过渡时期“两学”有效期限如何?</w:t>
      </w:r>
    </w:p>
    <w:p>
      <w:pPr>
        <w:pStyle w:val="2"/>
        <w:keepNext w:val="0"/>
        <w:keepLines w:val="0"/>
        <w:widowControl/>
        <w:suppressLineNumbers w:val="0"/>
      </w:pPr>
      <w:r>
        <w:rPr>
          <w:sz w:val="21"/>
          <w:szCs w:val="21"/>
        </w:rPr>
        <w:t>2 . 教师资格考试改革前后主要变化内容有哪些?</w:t>
      </w:r>
    </w:p>
    <w:p>
      <w:pPr>
        <w:pStyle w:val="2"/>
        <w:keepNext w:val="0"/>
        <w:keepLines w:val="0"/>
        <w:widowControl/>
        <w:suppressLineNumbers w:val="0"/>
      </w:pPr>
      <w:r>
        <w:rPr>
          <w:sz w:val="21"/>
          <w:szCs w:val="21"/>
        </w:rPr>
        <w:t>4.在试点省参加的全国中小学(含中等职业学校)和幼儿园教师资格考试成绩有效范围是怎样的?</w:t>
      </w:r>
    </w:p>
    <w:p>
      <w:pPr>
        <w:pStyle w:val="2"/>
        <w:keepNext w:val="0"/>
        <w:keepLines w:val="0"/>
        <w:widowControl/>
        <w:suppressLineNumbers w:val="0"/>
      </w:pPr>
      <w:r>
        <w:rPr>
          <w:sz w:val="21"/>
          <w:szCs w:val="21"/>
        </w:rPr>
        <w:t>(三)教育教学能力测试</w:t>
      </w:r>
    </w:p>
    <w:p>
      <w:pPr>
        <w:pStyle w:val="2"/>
        <w:keepNext w:val="0"/>
        <w:keepLines w:val="0"/>
        <w:widowControl/>
        <w:suppressLineNumbers w:val="0"/>
      </w:pPr>
      <w:r>
        <w:rPr>
          <w:sz w:val="21"/>
          <w:szCs w:val="21"/>
        </w:rPr>
        <w:t>1.什么人需要接受教育教学能力测试?</w:t>
      </w:r>
    </w:p>
    <w:p>
      <w:pPr>
        <w:pStyle w:val="2"/>
        <w:keepNext w:val="0"/>
        <w:keepLines w:val="0"/>
        <w:widowControl/>
        <w:suppressLineNumbers w:val="0"/>
      </w:pPr>
      <w:r>
        <w:rPr>
          <w:sz w:val="21"/>
          <w:szCs w:val="21"/>
        </w:rPr>
        <w:t>2.什么人可免教育教学能力测试?</w:t>
      </w:r>
    </w:p>
    <w:p>
      <w:pPr>
        <w:pStyle w:val="2"/>
        <w:keepNext w:val="0"/>
        <w:keepLines w:val="0"/>
        <w:widowControl/>
        <w:suppressLineNumbers w:val="0"/>
      </w:pPr>
      <w:r>
        <w:rPr>
          <w:sz w:val="21"/>
          <w:szCs w:val="21"/>
        </w:rPr>
        <w:t>3.教育教学能力测试要求怎样?</w:t>
      </w:r>
    </w:p>
    <w:p>
      <w:pPr>
        <w:pStyle w:val="2"/>
        <w:keepNext w:val="0"/>
        <w:keepLines w:val="0"/>
        <w:widowControl/>
        <w:suppressLineNumbers w:val="0"/>
      </w:pPr>
      <w:r>
        <w:rPr>
          <w:sz w:val="21"/>
          <w:szCs w:val="21"/>
        </w:rPr>
        <w:t>(四)普通话测试</w:t>
      </w:r>
    </w:p>
    <w:p>
      <w:pPr>
        <w:pStyle w:val="2"/>
        <w:keepNext w:val="0"/>
        <w:keepLines w:val="0"/>
        <w:widowControl/>
        <w:suppressLineNumbers w:val="0"/>
      </w:pPr>
      <w:r>
        <w:rPr>
          <w:sz w:val="21"/>
          <w:szCs w:val="21"/>
        </w:rPr>
        <w:t>1.申请认定教师资格的普通话水平要求是什么?</w:t>
      </w:r>
    </w:p>
    <w:p>
      <w:pPr>
        <w:pStyle w:val="2"/>
        <w:keepNext w:val="0"/>
        <w:keepLines w:val="0"/>
        <w:widowControl/>
        <w:suppressLineNumbers w:val="0"/>
      </w:pPr>
      <w:r>
        <w:rPr>
          <w:sz w:val="21"/>
          <w:szCs w:val="21"/>
        </w:rPr>
        <w:t>2.外省颁发的普通话水平测试等级证书是否有效?</w:t>
      </w:r>
    </w:p>
    <w:p>
      <w:pPr>
        <w:pStyle w:val="2"/>
        <w:keepNext w:val="0"/>
        <w:keepLines w:val="0"/>
        <w:widowControl/>
        <w:suppressLineNumbers w:val="0"/>
      </w:pPr>
      <w:r>
        <w:rPr>
          <w:sz w:val="21"/>
          <w:szCs w:val="21"/>
        </w:rPr>
        <w:t>(四)体格检查</w:t>
      </w:r>
    </w:p>
    <w:p>
      <w:pPr>
        <w:pStyle w:val="2"/>
        <w:keepNext w:val="0"/>
        <w:keepLines w:val="0"/>
        <w:widowControl/>
        <w:suppressLineNumbers w:val="0"/>
      </w:pPr>
      <w:r>
        <w:rPr>
          <w:sz w:val="21"/>
          <w:szCs w:val="21"/>
        </w:rPr>
        <w:t>1.申请认定教师资格的人员是否需要到指定医院体检?</w:t>
      </w:r>
    </w:p>
    <w:p>
      <w:pPr>
        <w:pStyle w:val="2"/>
        <w:keepNext w:val="0"/>
        <w:keepLines w:val="0"/>
        <w:widowControl/>
        <w:suppressLineNumbers w:val="0"/>
      </w:pPr>
      <w:r>
        <w:rPr>
          <w:sz w:val="21"/>
          <w:szCs w:val="21"/>
        </w:rPr>
        <w:t>2.新体检标准与旧体检标准有什么区别?</w:t>
      </w:r>
    </w:p>
    <w:p>
      <w:pPr>
        <w:pStyle w:val="2"/>
        <w:keepNext w:val="0"/>
        <w:keepLines w:val="0"/>
        <w:widowControl/>
        <w:suppressLineNumbers w:val="0"/>
      </w:pPr>
      <w:r>
        <w:rPr>
          <w:rStyle w:val="4"/>
          <w:sz w:val="21"/>
          <w:szCs w:val="21"/>
        </w:rPr>
        <w:t>三、关于中小学教师资格考试</w:t>
      </w:r>
    </w:p>
    <w:p>
      <w:pPr>
        <w:pStyle w:val="2"/>
        <w:keepNext w:val="0"/>
        <w:keepLines w:val="0"/>
        <w:widowControl/>
        <w:suppressLineNumbers w:val="0"/>
      </w:pPr>
      <w:r>
        <w:rPr>
          <w:sz w:val="21"/>
          <w:szCs w:val="21"/>
        </w:rPr>
        <w:t>1.中小学教师资格考试的意义是什么?</w:t>
      </w:r>
    </w:p>
    <w:p>
      <w:pPr>
        <w:pStyle w:val="2"/>
        <w:keepNext w:val="0"/>
        <w:keepLines w:val="0"/>
        <w:widowControl/>
        <w:suppressLineNumbers w:val="0"/>
      </w:pPr>
      <w:r>
        <w:rPr>
          <w:sz w:val="21"/>
          <w:szCs w:val="21"/>
        </w:rPr>
        <w:t>2.中小学教师资格考试改革的目标是什么?</w:t>
      </w:r>
    </w:p>
    <w:p>
      <w:pPr>
        <w:pStyle w:val="2"/>
        <w:keepNext w:val="0"/>
        <w:keepLines w:val="0"/>
        <w:widowControl/>
        <w:suppressLineNumbers w:val="0"/>
      </w:pPr>
      <w:r>
        <w:rPr>
          <w:sz w:val="21"/>
          <w:szCs w:val="21"/>
        </w:rPr>
        <w:t>3. 中小学教师资格考试的性质是什么?教师资格考试分几种类型?</w:t>
      </w:r>
    </w:p>
    <w:p>
      <w:pPr>
        <w:pStyle w:val="2"/>
        <w:keepNext w:val="0"/>
        <w:keepLines w:val="0"/>
        <w:widowControl/>
        <w:suppressLineNumbers w:val="0"/>
      </w:pPr>
      <w:r>
        <w:rPr>
          <w:sz w:val="21"/>
          <w:szCs w:val="21"/>
        </w:rPr>
        <w:t>4.参加中小学教师资格考试有何作用?</w:t>
      </w:r>
    </w:p>
    <w:p>
      <w:pPr>
        <w:pStyle w:val="2"/>
        <w:keepNext w:val="0"/>
        <w:keepLines w:val="0"/>
        <w:widowControl/>
        <w:suppressLineNumbers w:val="0"/>
      </w:pPr>
      <w:r>
        <w:rPr>
          <w:sz w:val="21"/>
          <w:szCs w:val="21"/>
        </w:rPr>
        <w:t>5. 哪些人需要参加教师资格考试?</w:t>
      </w:r>
    </w:p>
    <w:p>
      <w:pPr>
        <w:pStyle w:val="2"/>
        <w:keepNext w:val="0"/>
        <w:keepLines w:val="0"/>
        <w:widowControl/>
        <w:suppressLineNumbers w:val="0"/>
      </w:pPr>
      <w:r>
        <w:rPr>
          <w:sz w:val="21"/>
          <w:szCs w:val="21"/>
        </w:rPr>
        <w:t>6.要符合什么条件才能报考?</w:t>
      </w:r>
    </w:p>
    <w:p>
      <w:pPr>
        <w:pStyle w:val="2"/>
        <w:keepNext w:val="0"/>
        <w:keepLines w:val="0"/>
        <w:widowControl/>
        <w:suppressLineNumbers w:val="0"/>
      </w:pPr>
      <w:r>
        <w:rPr>
          <w:sz w:val="21"/>
          <w:szCs w:val="21"/>
        </w:rPr>
        <w:t>7.人事(劳动)关系在广东怎样界定?</w:t>
      </w:r>
    </w:p>
    <w:p>
      <w:pPr>
        <w:pStyle w:val="2"/>
        <w:keepNext w:val="0"/>
        <w:keepLines w:val="0"/>
        <w:widowControl/>
        <w:suppressLineNumbers w:val="0"/>
      </w:pPr>
      <w:r>
        <w:rPr>
          <w:sz w:val="21"/>
          <w:szCs w:val="21"/>
        </w:rPr>
        <w:t>8.有什么免考条件?</w:t>
      </w:r>
    </w:p>
    <w:p>
      <w:pPr>
        <w:pStyle w:val="2"/>
        <w:keepNext w:val="0"/>
        <w:keepLines w:val="0"/>
        <w:widowControl/>
        <w:suppressLineNumbers w:val="0"/>
      </w:pPr>
      <w:r>
        <w:rPr>
          <w:sz w:val="21"/>
          <w:szCs w:val="21"/>
        </w:rPr>
        <w:t>9.哪些人员不能报考?</w:t>
      </w:r>
    </w:p>
    <w:p>
      <w:pPr>
        <w:pStyle w:val="2"/>
        <w:keepNext w:val="0"/>
        <w:keepLines w:val="0"/>
        <w:widowControl/>
        <w:suppressLineNumbers w:val="0"/>
      </w:pPr>
      <w:r>
        <w:rPr>
          <w:sz w:val="21"/>
          <w:szCs w:val="21"/>
        </w:rPr>
        <w:t>10.中小学教师资格考试采用什么方式?</w:t>
      </w:r>
    </w:p>
    <w:p>
      <w:pPr>
        <w:pStyle w:val="2"/>
        <w:keepNext w:val="0"/>
        <w:keepLines w:val="0"/>
        <w:widowControl/>
        <w:suppressLineNumbers w:val="0"/>
      </w:pPr>
      <w:r>
        <w:rPr>
          <w:sz w:val="21"/>
          <w:szCs w:val="21"/>
        </w:rPr>
        <w:t>11.考试每年举行几次?时间安排在什么时候?</w:t>
      </w:r>
    </w:p>
    <w:p>
      <w:pPr>
        <w:pStyle w:val="2"/>
        <w:keepNext w:val="0"/>
        <w:keepLines w:val="0"/>
        <w:widowControl/>
        <w:suppressLineNumbers w:val="0"/>
      </w:pPr>
      <w:r>
        <w:rPr>
          <w:sz w:val="21"/>
          <w:szCs w:val="21"/>
        </w:rPr>
        <w:t>12.考试收费标准如何?</w:t>
      </w:r>
    </w:p>
    <w:p>
      <w:pPr>
        <w:pStyle w:val="2"/>
        <w:keepNext w:val="0"/>
        <w:keepLines w:val="0"/>
        <w:widowControl/>
        <w:suppressLineNumbers w:val="0"/>
      </w:pPr>
      <w:r>
        <w:rPr>
          <w:sz w:val="21"/>
          <w:szCs w:val="21"/>
        </w:rPr>
        <w:t>13.考试是否有指定培训机构?</w:t>
      </w:r>
    </w:p>
    <w:p>
      <w:pPr>
        <w:pStyle w:val="2"/>
        <w:keepNext w:val="0"/>
        <w:keepLines w:val="0"/>
        <w:widowControl/>
        <w:suppressLineNumbers w:val="0"/>
      </w:pPr>
      <w:r>
        <w:rPr>
          <w:sz w:val="21"/>
          <w:szCs w:val="21"/>
        </w:rPr>
        <w:t>14.考试的命题依据是什么?</w:t>
      </w:r>
    </w:p>
    <w:p>
      <w:pPr>
        <w:pStyle w:val="2"/>
        <w:keepNext w:val="0"/>
        <w:keepLines w:val="0"/>
        <w:widowControl/>
        <w:suppressLineNumbers w:val="0"/>
      </w:pPr>
      <w:r>
        <w:rPr>
          <w:sz w:val="21"/>
          <w:szCs w:val="21"/>
        </w:rPr>
        <w:t>15.笔试主要考核的内容是什么?</w:t>
      </w:r>
    </w:p>
    <w:p>
      <w:pPr>
        <w:pStyle w:val="2"/>
        <w:keepNext w:val="0"/>
        <w:keepLines w:val="0"/>
        <w:widowControl/>
        <w:suppressLineNumbers w:val="0"/>
      </w:pPr>
      <w:r>
        <w:rPr>
          <w:sz w:val="21"/>
          <w:szCs w:val="21"/>
        </w:rPr>
        <w:t>16.各类考试的笔试科目有哪些?</w:t>
      </w:r>
    </w:p>
    <w:p>
      <w:pPr>
        <w:pStyle w:val="2"/>
        <w:keepNext w:val="0"/>
        <w:keepLines w:val="0"/>
        <w:widowControl/>
        <w:suppressLineNumbers w:val="0"/>
      </w:pPr>
      <w:r>
        <w:rPr>
          <w:sz w:val="21"/>
          <w:szCs w:val="21"/>
        </w:rPr>
        <w:t>17.面试考核科目和内容?</w:t>
      </w:r>
    </w:p>
    <w:p>
      <w:pPr>
        <w:pStyle w:val="2"/>
        <w:keepNext w:val="0"/>
        <w:keepLines w:val="0"/>
        <w:widowControl/>
        <w:suppressLineNumbers w:val="0"/>
      </w:pPr>
      <w:r>
        <w:rPr>
          <w:sz w:val="21"/>
          <w:szCs w:val="21"/>
        </w:rPr>
        <w:t>18.面试的基本程序有哪些?</w:t>
      </w:r>
    </w:p>
    <w:p>
      <w:pPr>
        <w:pStyle w:val="2"/>
        <w:keepNext w:val="0"/>
        <w:keepLines w:val="0"/>
        <w:widowControl/>
        <w:suppressLineNumbers w:val="0"/>
      </w:pPr>
      <w:r>
        <w:rPr>
          <w:sz w:val="21"/>
          <w:szCs w:val="21"/>
        </w:rPr>
        <w:t>19 .笔试怎么报名和缴费?</w:t>
      </w:r>
    </w:p>
    <w:p>
      <w:pPr>
        <w:pStyle w:val="2"/>
        <w:keepNext w:val="0"/>
        <w:keepLines w:val="0"/>
        <w:widowControl/>
        <w:suppressLineNumbers w:val="0"/>
      </w:pPr>
      <w:r>
        <w:rPr>
          <w:sz w:val="21"/>
          <w:szCs w:val="21"/>
        </w:rPr>
        <w:t>20. 面试怎么报名和缴费?</w:t>
      </w:r>
    </w:p>
    <w:p>
      <w:pPr>
        <w:pStyle w:val="2"/>
        <w:keepNext w:val="0"/>
        <w:keepLines w:val="0"/>
        <w:widowControl/>
        <w:suppressLineNumbers w:val="0"/>
      </w:pPr>
      <w:r>
        <w:rPr>
          <w:sz w:val="21"/>
          <w:szCs w:val="21"/>
        </w:rPr>
        <w:t>21.考生参加考试在时间方面有哪些规定?</w:t>
      </w:r>
    </w:p>
    <w:p>
      <w:pPr>
        <w:pStyle w:val="2"/>
        <w:keepNext w:val="0"/>
        <w:keepLines w:val="0"/>
        <w:widowControl/>
        <w:suppressLineNumbers w:val="0"/>
      </w:pPr>
      <w:r>
        <w:rPr>
          <w:sz w:val="21"/>
          <w:szCs w:val="21"/>
        </w:rPr>
        <w:t>22.报名信息有误怎么办?</w:t>
      </w:r>
    </w:p>
    <w:p>
      <w:pPr>
        <w:pStyle w:val="2"/>
        <w:keepNext w:val="0"/>
        <w:keepLines w:val="0"/>
        <w:widowControl/>
        <w:suppressLineNumbers w:val="0"/>
      </w:pPr>
      <w:r>
        <w:rPr>
          <w:sz w:val="21"/>
          <w:szCs w:val="21"/>
        </w:rPr>
        <w:t>23.准考证如何获取?</w:t>
      </w:r>
    </w:p>
    <w:p>
      <w:pPr>
        <w:pStyle w:val="2"/>
        <w:keepNext w:val="0"/>
        <w:keepLines w:val="0"/>
        <w:widowControl/>
        <w:suppressLineNumbers w:val="0"/>
      </w:pPr>
      <w:r>
        <w:rPr>
          <w:sz w:val="21"/>
          <w:szCs w:val="21"/>
        </w:rPr>
        <w:t>24.考生参加考试需要携带什么证件?</w:t>
      </w:r>
    </w:p>
    <w:p>
      <w:pPr>
        <w:pStyle w:val="2"/>
        <w:keepNext w:val="0"/>
        <w:keepLines w:val="0"/>
        <w:widowControl/>
        <w:suppressLineNumbers w:val="0"/>
      </w:pPr>
      <w:r>
        <w:rPr>
          <w:sz w:val="21"/>
          <w:szCs w:val="21"/>
        </w:rPr>
        <w:t>25.中小学教师资格考试合格线如何划定?</w:t>
      </w:r>
    </w:p>
    <w:p>
      <w:pPr>
        <w:pStyle w:val="2"/>
        <w:keepNext w:val="0"/>
        <w:keepLines w:val="0"/>
        <w:widowControl/>
        <w:suppressLineNumbers w:val="0"/>
      </w:pPr>
      <w:r>
        <w:rPr>
          <w:sz w:val="21"/>
          <w:szCs w:val="21"/>
        </w:rPr>
        <w:t>26.考生如何获取本人成绩信息?</w:t>
      </w:r>
    </w:p>
    <w:p>
      <w:pPr>
        <w:pStyle w:val="2"/>
        <w:keepNext w:val="0"/>
        <w:keepLines w:val="0"/>
        <w:widowControl/>
        <w:suppressLineNumbers w:val="0"/>
      </w:pPr>
      <w:r>
        <w:rPr>
          <w:sz w:val="21"/>
          <w:szCs w:val="21"/>
        </w:rPr>
        <w:t>27.考生如何申请复查考试成绩?</w:t>
      </w:r>
    </w:p>
    <w:p>
      <w:pPr>
        <w:pStyle w:val="2"/>
        <w:keepNext w:val="0"/>
        <w:keepLines w:val="0"/>
        <w:widowControl/>
        <w:suppressLineNumbers w:val="0"/>
      </w:pPr>
      <w:r>
        <w:rPr>
          <w:sz w:val="21"/>
          <w:szCs w:val="21"/>
        </w:rPr>
        <w:t>28.笔试合格后发合格证吗?笔试成绩有有效期吗?</w:t>
      </w:r>
    </w:p>
    <w:p>
      <w:pPr>
        <w:pStyle w:val="2"/>
        <w:keepNext w:val="0"/>
        <w:keepLines w:val="0"/>
        <w:widowControl/>
        <w:suppressLineNumbers w:val="0"/>
      </w:pPr>
      <w:r>
        <w:rPr>
          <w:sz w:val="21"/>
          <w:szCs w:val="21"/>
        </w:rPr>
        <w:t>29. 笔试和面试都合格后会颁发成绩证明吗?</w:t>
      </w:r>
    </w:p>
    <w:p>
      <w:pPr>
        <w:pStyle w:val="2"/>
        <w:keepNext w:val="0"/>
        <w:keepLines w:val="0"/>
        <w:widowControl/>
        <w:suppressLineNumbers w:val="0"/>
      </w:pPr>
      <w:r>
        <w:rPr>
          <w:sz w:val="21"/>
          <w:szCs w:val="21"/>
        </w:rPr>
        <w:t>30.不参加笔试或笔试部分科目成绩合格者是否可以报名参加面试?</w:t>
      </w:r>
    </w:p>
    <w:p>
      <w:pPr>
        <w:pStyle w:val="2"/>
        <w:keepNext w:val="0"/>
        <w:keepLines w:val="0"/>
        <w:widowControl/>
        <w:suppressLineNumbers w:val="0"/>
      </w:pPr>
      <w:r>
        <w:rPr>
          <w:sz w:val="21"/>
          <w:szCs w:val="21"/>
        </w:rPr>
        <w:t>31.中小学教师资格考试是否属于《中华人民共和国刑法修正案(九)》中规定的国家考试?</w:t>
      </w:r>
    </w:p>
    <w:p>
      <w:pPr>
        <w:pStyle w:val="2"/>
        <w:keepNext w:val="0"/>
        <w:keepLines w:val="0"/>
        <w:widowControl/>
        <w:suppressLineNumbers w:val="0"/>
      </w:pPr>
      <w:r>
        <w:rPr>
          <w:sz w:val="21"/>
          <w:szCs w:val="21"/>
        </w:rPr>
        <w:t>32.教师资格考试和教师资格认定有什么关系?</w:t>
      </w:r>
    </w:p>
    <w:p>
      <w:pPr>
        <w:pStyle w:val="2"/>
        <w:keepNext w:val="0"/>
        <w:keepLines w:val="0"/>
        <w:widowControl/>
        <w:suppressLineNumbers w:val="0"/>
      </w:pPr>
      <w:r>
        <w:rPr>
          <w:sz w:val="21"/>
          <w:szCs w:val="21"/>
        </w:rPr>
        <w:t>33.教师资格考试常用网址有哪些?</w:t>
      </w:r>
    </w:p>
    <w:p>
      <w:pPr>
        <w:pStyle w:val="2"/>
        <w:keepNext w:val="0"/>
        <w:keepLines w:val="0"/>
        <w:widowControl/>
        <w:suppressLineNumbers w:val="0"/>
      </w:pPr>
      <w:r>
        <w:rPr>
          <w:rStyle w:val="4"/>
          <w:sz w:val="21"/>
          <w:szCs w:val="21"/>
        </w:rPr>
        <w:t>四、关于收费</w:t>
      </w:r>
    </w:p>
    <w:p>
      <w:pPr>
        <w:pStyle w:val="2"/>
        <w:keepNext w:val="0"/>
        <w:keepLines w:val="0"/>
        <w:widowControl/>
        <w:suppressLineNumbers w:val="0"/>
      </w:pPr>
      <w:r>
        <w:rPr>
          <w:sz w:val="21"/>
          <w:szCs w:val="21"/>
        </w:rPr>
        <w:t>1.申请人是否需要缴纳教育教学能力测试费?</w:t>
      </w:r>
    </w:p>
    <w:p>
      <w:pPr>
        <w:pStyle w:val="2"/>
        <w:keepNext w:val="0"/>
        <w:keepLines w:val="0"/>
        <w:widowControl/>
        <w:suppressLineNumbers w:val="0"/>
      </w:pPr>
      <w:r>
        <w:rPr>
          <w:sz w:val="21"/>
          <w:szCs w:val="21"/>
        </w:rPr>
        <w:t>2.考试收费标准如何?</w:t>
      </w:r>
    </w:p>
    <w:p>
      <w:pPr>
        <w:pStyle w:val="2"/>
        <w:keepNext w:val="0"/>
        <w:keepLines w:val="0"/>
        <w:widowControl/>
        <w:suppressLineNumbers w:val="0"/>
      </w:pPr>
      <w:r>
        <w:rPr>
          <w:sz w:val="21"/>
          <w:szCs w:val="21"/>
        </w:rPr>
        <w:t>3.其他环节收费情况如何?</w:t>
      </w:r>
    </w:p>
    <w:p>
      <w:pPr>
        <w:pStyle w:val="2"/>
        <w:keepNext w:val="0"/>
        <w:keepLines w:val="0"/>
        <w:widowControl/>
        <w:suppressLineNumbers w:val="0"/>
      </w:pPr>
      <w:r>
        <w:rPr>
          <w:sz w:val="21"/>
          <w:szCs w:val="21"/>
        </w:rPr>
        <w:t>1.持有《高校毕业生报到证》的高校应届毕业人员申请认定教师资格，是否需要进行学历鉴定?</w:t>
      </w:r>
    </w:p>
    <w:p>
      <w:pPr>
        <w:pStyle w:val="2"/>
        <w:keepNext w:val="0"/>
        <w:keepLines w:val="0"/>
        <w:widowControl/>
        <w:suppressLineNumbers w:val="0"/>
      </w:pPr>
      <w:r>
        <w:rPr>
          <w:sz w:val="21"/>
          <w:szCs w:val="21"/>
        </w:rPr>
        <w:t>2.进行学历鉴定需要多长时间?</w:t>
      </w:r>
    </w:p>
    <w:p>
      <w:pPr>
        <w:pStyle w:val="2"/>
        <w:keepNext w:val="0"/>
        <w:keepLines w:val="0"/>
        <w:widowControl/>
        <w:suppressLineNumbers w:val="0"/>
      </w:pPr>
      <w:r>
        <w:rPr>
          <w:sz w:val="21"/>
          <w:szCs w:val="21"/>
        </w:rPr>
        <w:t>3.在职在编教师需提供什么材料代替学历鉴定证明?</w:t>
      </w:r>
    </w:p>
    <w:p>
      <w:pPr>
        <w:pStyle w:val="2"/>
        <w:keepNext w:val="0"/>
        <w:keepLines w:val="0"/>
        <w:widowControl/>
        <w:suppressLineNumbers w:val="0"/>
      </w:pPr>
      <w:r>
        <w:rPr>
          <w:sz w:val="21"/>
          <w:szCs w:val="21"/>
        </w:rPr>
        <w:t>4. 对于持有江门市招生办开具的受理凭据而暂未有学历认证结果的申请人怎么办?</w:t>
      </w:r>
    </w:p>
    <w:p>
      <w:pPr>
        <w:pStyle w:val="2"/>
        <w:keepNext w:val="0"/>
        <w:keepLines w:val="0"/>
        <w:widowControl/>
        <w:suppressLineNumbers w:val="0"/>
      </w:pPr>
      <w:r>
        <w:rPr>
          <w:sz w:val="21"/>
          <w:szCs w:val="21"/>
        </w:rPr>
        <w:t>5.外省的中专学历能否鉴定?</w:t>
      </w:r>
    </w:p>
    <w:p>
      <w:pPr>
        <w:pStyle w:val="2"/>
        <w:keepNext w:val="0"/>
        <w:keepLines w:val="0"/>
        <w:widowControl/>
        <w:suppressLineNumbers w:val="0"/>
      </w:pPr>
      <w:r>
        <w:rPr>
          <w:rStyle w:val="4"/>
          <w:sz w:val="21"/>
          <w:szCs w:val="21"/>
        </w:rPr>
        <w:t>五、关于教师资格证书</w:t>
      </w:r>
    </w:p>
    <w:p>
      <w:pPr>
        <w:pStyle w:val="2"/>
        <w:keepNext w:val="0"/>
        <w:keepLines w:val="0"/>
        <w:widowControl/>
        <w:suppressLineNumbers w:val="0"/>
      </w:pPr>
      <w:r>
        <w:rPr>
          <w:sz w:val="21"/>
          <w:szCs w:val="21"/>
        </w:rPr>
        <w:t>1.在1996年教师资格过渡认定中取得的教师资格证书至今是否有效?</w:t>
      </w:r>
    </w:p>
    <w:p>
      <w:pPr>
        <w:pStyle w:val="2"/>
        <w:keepNext w:val="0"/>
        <w:keepLines w:val="0"/>
        <w:widowControl/>
        <w:suppressLineNumbers w:val="0"/>
      </w:pPr>
      <w:r>
        <w:rPr>
          <w:sz w:val="21"/>
          <w:szCs w:val="21"/>
        </w:rPr>
        <w:t>2.教师资格证书有哪些内容?</w:t>
      </w:r>
    </w:p>
    <w:p>
      <w:pPr>
        <w:pStyle w:val="2"/>
        <w:keepNext w:val="0"/>
        <w:keepLines w:val="0"/>
        <w:widowControl/>
        <w:suppressLineNumbers w:val="0"/>
      </w:pPr>
      <w:r>
        <w:rPr>
          <w:sz w:val="21"/>
          <w:szCs w:val="21"/>
        </w:rPr>
        <w:t>4.教师资格证书遗失了如何补办?</w:t>
      </w:r>
    </w:p>
    <w:p>
      <w:pPr>
        <w:pStyle w:val="2"/>
        <w:keepNext w:val="0"/>
        <w:keepLines w:val="0"/>
        <w:widowControl/>
        <w:suppressLineNumbers w:val="0"/>
      </w:pPr>
      <w:r>
        <w:rPr>
          <w:sz w:val="21"/>
          <w:szCs w:val="21"/>
        </w:rPr>
        <w:t>5.教师资格证书损毁的如何补办?</w:t>
      </w:r>
    </w:p>
    <w:p>
      <w:pPr>
        <w:pStyle w:val="2"/>
        <w:keepNext w:val="0"/>
        <w:keepLines w:val="0"/>
        <w:widowControl/>
        <w:suppressLineNumbers w:val="0"/>
      </w:pPr>
      <w:r>
        <w:rPr>
          <w:rStyle w:val="4"/>
          <w:sz w:val="21"/>
          <w:szCs w:val="21"/>
        </w:rPr>
        <w:t>六、其他</w:t>
      </w:r>
    </w:p>
    <w:p>
      <w:pPr>
        <w:pStyle w:val="2"/>
        <w:keepNext w:val="0"/>
        <w:keepLines w:val="0"/>
        <w:widowControl/>
        <w:suppressLineNumbers w:val="0"/>
      </w:pPr>
      <w:r>
        <w:rPr>
          <w:sz w:val="21"/>
          <w:szCs w:val="21"/>
        </w:rPr>
        <w:t>1.申请认定教师资格的人员要提供哪些基本材料?</w:t>
      </w:r>
    </w:p>
    <w:p>
      <w:pPr>
        <w:pStyle w:val="2"/>
        <w:keepNext w:val="0"/>
        <w:keepLines w:val="0"/>
        <w:widowControl/>
        <w:suppressLineNumbers w:val="0"/>
      </w:pPr>
      <w:r>
        <w:rPr>
          <w:sz w:val="21"/>
          <w:szCs w:val="21"/>
        </w:rPr>
        <w:t>2 .《高校毕业生暂缓就业协议书》能否等同于省高等学校毕业生就业指导中心出具的人事(劳动)关系证明?</w:t>
      </w:r>
    </w:p>
    <w:p>
      <w:pPr>
        <w:pStyle w:val="2"/>
        <w:keepNext w:val="0"/>
        <w:keepLines w:val="0"/>
        <w:widowControl/>
        <w:suppressLineNumbers w:val="0"/>
      </w:pPr>
      <w:r>
        <w:rPr>
          <w:sz w:val="21"/>
          <w:szCs w:val="21"/>
        </w:rPr>
        <w:t>3.应如何填写《教师资格认定申请表》?</w:t>
      </w:r>
    </w:p>
    <w:p>
      <w:pPr>
        <w:pStyle w:val="2"/>
        <w:keepNext w:val="0"/>
        <w:keepLines w:val="0"/>
        <w:widowControl/>
        <w:suppressLineNumbers w:val="0"/>
      </w:pPr>
      <w:r>
        <w:rPr>
          <w:sz w:val="21"/>
          <w:szCs w:val="21"/>
        </w:rPr>
        <w:t>4.申请人的思想品德鉴定表如何填写?</w:t>
      </w:r>
    </w:p>
    <w:p>
      <w:pPr>
        <w:pStyle w:val="2"/>
        <w:keepNext w:val="0"/>
        <w:keepLines w:val="0"/>
        <w:widowControl/>
        <w:suppressLineNumbers w:val="0"/>
      </w:pPr>
      <w:r>
        <w:rPr>
          <w:sz w:val="21"/>
          <w:szCs w:val="21"/>
        </w:rPr>
        <w:t>5.如何填写申请任教学科?</w:t>
      </w:r>
    </w:p>
    <w:p>
      <w:pPr>
        <w:pStyle w:val="2"/>
        <w:keepNext w:val="0"/>
        <w:keepLines w:val="0"/>
        <w:widowControl/>
        <w:suppressLineNumbers w:val="0"/>
      </w:pPr>
      <w:r>
        <w:rPr>
          <w:sz w:val="21"/>
          <w:szCs w:val="21"/>
        </w:rPr>
        <w:t>6. 申请任教学科有哪些?</w:t>
      </w:r>
    </w:p>
    <w:p>
      <w:pPr>
        <w:pStyle w:val="2"/>
        <w:keepNext w:val="0"/>
        <w:keepLines w:val="0"/>
        <w:widowControl/>
        <w:suppressLineNumbers w:val="0"/>
      </w:pPr>
      <w:r>
        <w:rPr>
          <w:sz w:val="21"/>
          <w:szCs w:val="21"/>
        </w:rPr>
        <w:t>8.在教师资格认定工作中遇到问题向何部门咨询?</w:t>
      </w:r>
    </w:p>
    <w:p>
      <w:pPr>
        <w:pStyle w:val="2"/>
        <w:keepNext w:val="0"/>
        <w:keepLines w:val="0"/>
        <w:widowControl/>
        <w:suppressLineNumbers w:val="0"/>
      </w:pPr>
      <w:r>
        <w:rPr>
          <w:sz w:val="21"/>
          <w:szCs w:val="21"/>
        </w:rPr>
        <w:t>9.向哪里提出申请?如何选择现场确认点?</w:t>
      </w:r>
    </w:p>
    <w:p>
      <w:pPr>
        <w:pStyle w:val="2"/>
        <w:keepNext w:val="0"/>
        <w:keepLines w:val="0"/>
        <w:widowControl/>
        <w:suppressLineNumbers w:val="0"/>
      </w:pPr>
      <w:r>
        <w:rPr>
          <w:sz w:val="21"/>
          <w:szCs w:val="21"/>
        </w:rPr>
        <w:t>10.江门市各认定机构网址、办公地址、办公电话是怎么的?</w:t>
      </w:r>
    </w:p>
    <w:p>
      <w:pPr>
        <w:pStyle w:val="2"/>
        <w:keepNext w:val="0"/>
        <w:keepLines w:val="0"/>
        <w:widowControl/>
        <w:suppressLineNumbers w:val="0"/>
      </w:pPr>
      <w:r>
        <w:rPr>
          <w:sz w:val="21"/>
          <w:szCs w:val="21"/>
        </w:rPr>
        <w:t>11.市直教师资格认定时间安排(各市区由当地教育局安排)</w:t>
      </w:r>
    </w:p>
    <w:p>
      <w:pPr>
        <w:pStyle w:val="2"/>
        <w:keepNext w:val="0"/>
        <w:keepLines w:val="0"/>
        <w:widowControl/>
        <w:suppressLineNumbers w:val="0"/>
      </w:pPr>
      <w:r>
        <w:rPr>
          <w:rStyle w:val="4"/>
          <w:sz w:val="21"/>
          <w:szCs w:val="21"/>
        </w:rPr>
        <w:t>一、关于认定范围</w:t>
      </w:r>
    </w:p>
    <w:p>
      <w:pPr>
        <w:pStyle w:val="2"/>
        <w:keepNext w:val="0"/>
        <w:keepLines w:val="0"/>
        <w:widowControl/>
        <w:suppressLineNumbers w:val="0"/>
      </w:pPr>
      <w:r>
        <w:rPr>
          <w:rStyle w:val="4"/>
          <w:sz w:val="21"/>
          <w:szCs w:val="21"/>
        </w:rPr>
        <w:t>1.2016年秋季中小学(含中等职业学校)和幼儿园认定教师资格的认定范围是什么?</w:t>
      </w:r>
    </w:p>
    <w:p>
      <w:pPr>
        <w:pStyle w:val="2"/>
        <w:keepNext w:val="0"/>
        <w:keepLines w:val="0"/>
        <w:widowControl/>
        <w:suppressLineNumbers w:val="0"/>
      </w:pPr>
      <w:r>
        <w:rPr>
          <w:sz w:val="21"/>
          <w:szCs w:val="21"/>
        </w:rPr>
        <w:t>答：符合《教师法》规定学历条件，未达到国家法定退休年龄，具有江门市户籍或本人人事(劳动)关系在江门市的人员。认定范围包括：</w:t>
      </w:r>
    </w:p>
    <w:p>
      <w:pPr>
        <w:pStyle w:val="2"/>
        <w:keepNext w:val="0"/>
        <w:keepLines w:val="0"/>
        <w:widowControl/>
        <w:suppressLineNumbers w:val="0"/>
      </w:pPr>
      <w:r>
        <w:rPr>
          <w:sz w:val="21"/>
          <w:szCs w:val="21"/>
        </w:rPr>
        <w:t>(一)2014年9月1日前取得省自学考试教育学和心理学课程合格证书的人员。</w:t>
      </w:r>
    </w:p>
    <w:p>
      <w:pPr>
        <w:pStyle w:val="2"/>
        <w:keepNext w:val="0"/>
        <w:keepLines w:val="0"/>
        <w:widowControl/>
        <w:suppressLineNumbers w:val="0"/>
      </w:pPr>
      <w:r>
        <w:rPr>
          <w:sz w:val="21"/>
          <w:szCs w:val="21"/>
        </w:rPr>
        <w:t>(二)2016年5月31日以前入学的全日制幼儿师范学校师范毕业生、全日制普通高等学校师范毕业生和全日制教育硕(博)士申请认定与所学专业、学段相对应教师资格的人员。</w:t>
      </w:r>
    </w:p>
    <w:p>
      <w:pPr>
        <w:pStyle w:val="2"/>
        <w:keepNext w:val="0"/>
        <w:keepLines w:val="0"/>
        <w:widowControl/>
        <w:suppressLineNumbers w:val="0"/>
      </w:pPr>
      <w:r>
        <w:rPr>
          <w:sz w:val="21"/>
          <w:szCs w:val="21"/>
        </w:rPr>
        <w:t>(三)持教育部考试中心颁发的《中小学和幼儿园教师资格考试合格证明》且在有效期内的人员。</w:t>
      </w:r>
    </w:p>
    <w:p>
      <w:pPr>
        <w:pStyle w:val="2"/>
        <w:keepNext w:val="0"/>
        <w:keepLines w:val="0"/>
        <w:widowControl/>
        <w:suppressLineNumbers w:val="0"/>
      </w:pPr>
      <w:r>
        <w:rPr>
          <w:sz w:val="21"/>
          <w:szCs w:val="21"/>
        </w:rPr>
        <w:t>暂不受理一年内同时申请认定两种以上(含两种)教师资格。</w:t>
      </w:r>
    </w:p>
    <w:p>
      <w:pPr>
        <w:pStyle w:val="2"/>
        <w:keepNext w:val="0"/>
        <w:keepLines w:val="0"/>
        <w:widowControl/>
        <w:suppressLineNumbers w:val="0"/>
      </w:pPr>
      <w:r>
        <w:rPr>
          <w:rStyle w:val="4"/>
          <w:sz w:val="21"/>
          <w:szCs w:val="21"/>
        </w:rPr>
        <w:t>2.社会人员能否申请认定高校教师资格?</w:t>
      </w:r>
    </w:p>
    <w:p>
      <w:pPr>
        <w:pStyle w:val="2"/>
        <w:keepNext w:val="0"/>
        <w:keepLines w:val="0"/>
        <w:widowControl/>
        <w:suppressLineNumbers w:val="0"/>
      </w:pPr>
      <w:r>
        <w:rPr>
          <w:sz w:val="21"/>
          <w:szCs w:val="21"/>
        </w:rPr>
        <w:t>答：根据省教育厅《关于广东2004年中小学(含中等职业学校)认定教师资格工作的通知》(粤教继〔2004〕17号)的精神，除高等学校拟聘任教师职务的人员外，今年暂不受理社会上其他人员申请认定高等学校教师资格。</w:t>
      </w:r>
    </w:p>
    <w:p>
      <w:pPr>
        <w:pStyle w:val="2"/>
        <w:keepNext w:val="0"/>
        <w:keepLines w:val="0"/>
        <w:widowControl/>
        <w:suppressLineNumbers w:val="0"/>
      </w:pPr>
      <w:r>
        <w:rPr>
          <w:rStyle w:val="4"/>
          <w:sz w:val="21"/>
          <w:szCs w:val="21"/>
        </w:rPr>
        <w:t>3.在今年上半年的师范教育类专业应届毕业生教师资格认定中已取得某一种教师资格，这次可否申请认定其他种类教师资格?</w:t>
      </w:r>
    </w:p>
    <w:p>
      <w:pPr>
        <w:pStyle w:val="2"/>
        <w:keepNext w:val="0"/>
        <w:keepLines w:val="0"/>
        <w:widowControl/>
        <w:suppressLineNumbers w:val="0"/>
      </w:pPr>
      <w:r>
        <w:rPr>
          <w:sz w:val="21"/>
          <w:szCs w:val="21"/>
        </w:rPr>
        <w:t>答：不可以。全国教师资格认定管理信息系统自动拒绝接收申请人同1年内第2次申请的认定信息。</w:t>
      </w:r>
    </w:p>
    <w:p>
      <w:pPr>
        <w:pStyle w:val="2"/>
        <w:keepNext w:val="0"/>
        <w:keepLines w:val="0"/>
        <w:widowControl/>
        <w:suppressLineNumbers w:val="0"/>
      </w:pPr>
      <w:r>
        <w:rPr>
          <w:rStyle w:val="4"/>
          <w:sz w:val="21"/>
          <w:szCs w:val="21"/>
        </w:rPr>
        <w:t>4.小教大专班和幼教大专班毕业人员能否申请认定初级中学教师资格?</w:t>
      </w:r>
    </w:p>
    <w:p>
      <w:pPr>
        <w:pStyle w:val="2"/>
        <w:keepNext w:val="0"/>
        <w:keepLines w:val="0"/>
        <w:widowControl/>
        <w:suppressLineNumbers w:val="0"/>
      </w:pPr>
      <w:r>
        <w:rPr>
          <w:sz w:val="21"/>
          <w:szCs w:val="21"/>
        </w:rPr>
        <w:t>答：师范教育类专业毕业人员，只能直接申请认定与培养目标相对应的教师资格，如小教大专毕业人员只能直接申请认定小学教师资格，幼教大专班只能直接申请认定幼儿园教师资格。小教大专班和幼教大专班毕业人员申请认定初级中学教师资格，必须参加相应的中小学教师资格考试(包括笔试、面试)并取得由教育部考试中心(教育部教师资格考试中心)颁发教师资格考试合格证明，方可申请认定初级中学教师资格。</w:t>
      </w:r>
    </w:p>
    <w:p>
      <w:pPr>
        <w:pStyle w:val="2"/>
        <w:keepNext w:val="0"/>
        <w:keepLines w:val="0"/>
        <w:widowControl/>
        <w:suppressLineNumbers w:val="0"/>
      </w:pPr>
      <w:r>
        <w:rPr>
          <w:rStyle w:val="4"/>
          <w:sz w:val="21"/>
          <w:szCs w:val="21"/>
        </w:rPr>
        <w:t>5.幼儿师范学校及中等职业学校幼师班毕业人员能否认定幼儿园教师资格和小学教师资格?</w:t>
      </w:r>
    </w:p>
    <w:p>
      <w:pPr>
        <w:pStyle w:val="2"/>
        <w:keepNext w:val="0"/>
        <w:keepLines w:val="0"/>
        <w:widowControl/>
        <w:suppressLineNumbers w:val="0"/>
      </w:pPr>
      <w:r>
        <w:rPr>
          <w:sz w:val="21"/>
          <w:szCs w:val="21"/>
        </w:rPr>
        <w:t>答：幼儿师范学校毕业人员只能认定幼儿园教师资格，幼儿师范学校及中等职业学校幼师班毕业人员不能认定小学教师资格。</w:t>
      </w:r>
    </w:p>
    <w:p>
      <w:pPr>
        <w:pStyle w:val="2"/>
        <w:keepNext w:val="0"/>
        <w:keepLines w:val="0"/>
        <w:widowControl/>
        <w:suppressLineNumbers w:val="0"/>
      </w:pPr>
      <w:r>
        <w:rPr>
          <w:rStyle w:val="4"/>
          <w:sz w:val="21"/>
          <w:szCs w:val="21"/>
        </w:rPr>
        <w:t>6.教师进修学校幼师班毕业人员能否认定幼儿园或小学教师资格?</w:t>
      </w:r>
    </w:p>
    <w:p>
      <w:pPr>
        <w:pStyle w:val="2"/>
        <w:keepNext w:val="0"/>
        <w:keepLines w:val="0"/>
        <w:widowControl/>
        <w:suppressLineNumbers w:val="0"/>
      </w:pPr>
      <w:r>
        <w:rPr>
          <w:sz w:val="21"/>
          <w:szCs w:val="21"/>
        </w:rPr>
        <w:t>答：教师进修学校幼师班毕业人员不能认定幼儿园教师资格和小学教师资格。</w:t>
      </w:r>
    </w:p>
    <w:p>
      <w:pPr>
        <w:pStyle w:val="2"/>
        <w:keepNext w:val="0"/>
        <w:keepLines w:val="0"/>
        <w:widowControl/>
        <w:suppressLineNumbers w:val="0"/>
      </w:pPr>
      <w:r>
        <w:rPr>
          <w:rStyle w:val="4"/>
          <w:sz w:val="21"/>
          <w:szCs w:val="21"/>
        </w:rPr>
        <w:t>7.已取得教师资格，可否再申请该种类教师资格不同任教科目的教师资格?</w:t>
      </w:r>
    </w:p>
    <w:p>
      <w:pPr>
        <w:pStyle w:val="2"/>
        <w:keepNext w:val="0"/>
        <w:keepLines w:val="0"/>
        <w:widowControl/>
        <w:suppressLineNumbers w:val="0"/>
      </w:pPr>
      <w:r>
        <w:rPr>
          <w:sz w:val="21"/>
          <w:szCs w:val="21"/>
        </w:rPr>
        <w:t>答：不可以。</w:t>
      </w:r>
    </w:p>
    <w:p>
      <w:pPr>
        <w:pStyle w:val="2"/>
        <w:keepNext w:val="0"/>
        <w:keepLines w:val="0"/>
        <w:widowControl/>
        <w:suppressLineNumbers w:val="0"/>
      </w:pPr>
      <w:r>
        <w:rPr>
          <w:rStyle w:val="4"/>
          <w:sz w:val="21"/>
          <w:szCs w:val="21"/>
        </w:rPr>
        <w:t>8.什么人不能申请认定教师资格?</w:t>
      </w:r>
    </w:p>
    <w:p>
      <w:pPr>
        <w:pStyle w:val="2"/>
        <w:keepNext w:val="0"/>
        <w:keepLines w:val="0"/>
        <w:widowControl/>
        <w:suppressLineNumbers w:val="0"/>
      </w:pPr>
      <w:r>
        <w:rPr>
          <w:sz w:val="21"/>
          <w:szCs w:val="21"/>
        </w:rPr>
        <w:t>答：有下列情况之一的人员，不能申请认定教师资格：</w:t>
      </w:r>
    </w:p>
    <w:p>
      <w:pPr>
        <w:pStyle w:val="2"/>
        <w:keepNext w:val="0"/>
        <w:keepLines w:val="0"/>
        <w:widowControl/>
        <w:suppressLineNumbers w:val="0"/>
      </w:pPr>
      <w:r>
        <w:rPr>
          <w:sz w:val="21"/>
          <w:szCs w:val="21"/>
        </w:rPr>
        <w:t>a.被撤销教师资格不满5年的人员;</w:t>
      </w:r>
    </w:p>
    <w:p>
      <w:pPr>
        <w:pStyle w:val="2"/>
        <w:keepNext w:val="0"/>
        <w:keepLines w:val="0"/>
        <w:widowControl/>
        <w:suppressLineNumbers w:val="0"/>
      </w:pPr>
      <w:r>
        <w:rPr>
          <w:sz w:val="21"/>
          <w:szCs w:val="21"/>
        </w:rPr>
        <w:t>b.丧失教师资格人员;</w:t>
      </w:r>
    </w:p>
    <w:p>
      <w:pPr>
        <w:pStyle w:val="2"/>
        <w:keepNext w:val="0"/>
        <w:keepLines w:val="0"/>
        <w:widowControl/>
        <w:suppressLineNumbers w:val="0"/>
      </w:pPr>
      <w:r>
        <w:rPr>
          <w:sz w:val="21"/>
          <w:szCs w:val="21"/>
        </w:rPr>
        <w:t>c.被剥夺政治权利或故意犯罪被判有期徒刑以上刑事处罚的人员;</w:t>
      </w:r>
    </w:p>
    <w:p>
      <w:pPr>
        <w:pStyle w:val="2"/>
        <w:keepNext w:val="0"/>
        <w:keepLines w:val="0"/>
        <w:widowControl/>
        <w:suppressLineNumbers w:val="0"/>
      </w:pPr>
      <w:r>
        <w:rPr>
          <w:sz w:val="21"/>
          <w:szCs w:val="21"/>
        </w:rPr>
        <w:t>d.非中国公民。</w:t>
      </w:r>
    </w:p>
    <w:p>
      <w:pPr>
        <w:pStyle w:val="2"/>
        <w:keepNext w:val="0"/>
        <w:keepLines w:val="0"/>
        <w:widowControl/>
        <w:suppressLineNumbers w:val="0"/>
      </w:pPr>
      <w:r>
        <w:rPr>
          <w:rStyle w:val="4"/>
          <w:sz w:val="21"/>
          <w:szCs w:val="21"/>
        </w:rPr>
        <w:t>二、关于认定条件</w:t>
      </w:r>
    </w:p>
    <w:p>
      <w:pPr>
        <w:pStyle w:val="2"/>
        <w:keepNext w:val="0"/>
        <w:keepLines w:val="0"/>
        <w:widowControl/>
        <w:suppressLineNumbers w:val="0"/>
      </w:pPr>
      <w:r>
        <w:rPr>
          <w:sz w:val="21"/>
          <w:szCs w:val="21"/>
        </w:rPr>
        <w:t>(一)学历条件</w:t>
      </w:r>
    </w:p>
    <w:p>
      <w:pPr>
        <w:pStyle w:val="2"/>
        <w:keepNext w:val="0"/>
        <w:keepLines w:val="0"/>
        <w:widowControl/>
        <w:suppressLineNumbers w:val="0"/>
      </w:pPr>
      <w:r>
        <w:rPr>
          <w:rStyle w:val="4"/>
          <w:sz w:val="21"/>
          <w:szCs w:val="21"/>
        </w:rPr>
        <w:t>1.申请认定中小学(含中等职业学校)和幼儿园教师资格需具备什么学历?</w:t>
      </w:r>
    </w:p>
    <w:p>
      <w:pPr>
        <w:pStyle w:val="2"/>
        <w:keepNext w:val="0"/>
        <w:keepLines w:val="0"/>
        <w:widowControl/>
        <w:suppressLineNumbers w:val="0"/>
      </w:pPr>
      <w:r>
        <w:rPr>
          <w:sz w:val="21"/>
          <w:szCs w:val="21"/>
        </w:rPr>
        <w:t>答：(1)申请认定幼儿园教师资格者，必须具备幼儿师范学校毕业及以上学历。持有广州市幼儿师范学校、江门幼儿师范学校、湛江市幼儿师范学校、汕头市幼儿师范学校毕业证书的全日制毕业生可以申请认定，其他中师学历不能申请认定。</w:t>
      </w:r>
    </w:p>
    <w:p>
      <w:pPr>
        <w:pStyle w:val="2"/>
        <w:keepNext w:val="0"/>
        <w:keepLines w:val="0"/>
        <w:widowControl/>
        <w:suppressLineNumbers w:val="0"/>
      </w:pPr>
      <w:r>
        <w:rPr>
          <w:sz w:val="21"/>
          <w:szCs w:val="21"/>
        </w:rPr>
        <w:t>(2)申请认定小学教师资格者，必须具备中等师范学校毕业及以上学历。</w:t>
      </w:r>
    </w:p>
    <w:p>
      <w:pPr>
        <w:pStyle w:val="2"/>
        <w:keepNext w:val="0"/>
        <w:keepLines w:val="0"/>
        <w:widowControl/>
        <w:suppressLineNumbers w:val="0"/>
      </w:pPr>
      <w:r>
        <w:rPr>
          <w:sz w:val="21"/>
          <w:szCs w:val="21"/>
        </w:rPr>
        <w:t>(3)申请认定初级中学教师资格者，必须具备高等师范专科学校或者其他大学专科毕业及以上学历。</w:t>
      </w:r>
    </w:p>
    <w:p>
      <w:pPr>
        <w:pStyle w:val="2"/>
        <w:keepNext w:val="0"/>
        <w:keepLines w:val="0"/>
        <w:widowControl/>
        <w:suppressLineNumbers w:val="0"/>
      </w:pPr>
      <w:r>
        <w:rPr>
          <w:sz w:val="21"/>
          <w:szCs w:val="21"/>
        </w:rPr>
        <w:t>(4)申请认定高级中学教师资格者，必须具备高等师范院校本科或其他大学本科毕业及以上学历。</w:t>
      </w:r>
    </w:p>
    <w:p>
      <w:pPr>
        <w:pStyle w:val="2"/>
        <w:keepNext w:val="0"/>
        <w:keepLines w:val="0"/>
        <w:widowControl/>
        <w:suppressLineNumbers w:val="0"/>
      </w:pPr>
      <w:r>
        <w:rPr>
          <w:sz w:val="21"/>
          <w:szCs w:val="21"/>
        </w:rPr>
        <w:t>(5)申请认定中等职业学校教师资格(包括中等专业学校、技工学校、职业高级中学文化课、专业课教师资格)者，必须具备高等师范院校本科或者其他大学本科毕业及以上学历。</w:t>
      </w:r>
    </w:p>
    <w:p>
      <w:pPr>
        <w:pStyle w:val="2"/>
        <w:keepNext w:val="0"/>
        <w:keepLines w:val="0"/>
        <w:widowControl/>
        <w:suppressLineNumbers w:val="0"/>
      </w:pPr>
      <w:r>
        <w:rPr>
          <w:sz w:val="21"/>
          <w:szCs w:val="21"/>
        </w:rPr>
        <w:t>(6)申请认定中等职业学校实习指导教师资格(包括中等专业学校、技工学校、职业高级中学实习指导教师资格)者，必须具备中等职业学校毕业及以上学历，同时应具有初级及以上专业技术职务或中级以上工人技术等级证书。</w:t>
      </w:r>
    </w:p>
    <w:p>
      <w:pPr>
        <w:pStyle w:val="2"/>
        <w:keepNext w:val="0"/>
        <w:keepLines w:val="0"/>
        <w:widowControl/>
        <w:suppressLineNumbers w:val="0"/>
      </w:pPr>
      <w:r>
        <w:rPr>
          <w:rStyle w:val="4"/>
          <w:sz w:val="21"/>
          <w:szCs w:val="21"/>
        </w:rPr>
        <w:t>2.党校和社科院的学历可否视为申请教师资格的合格学历?</w:t>
      </w:r>
    </w:p>
    <w:p>
      <w:pPr>
        <w:pStyle w:val="2"/>
        <w:keepNext w:val="0"/>
        <w:keepLines w:val="0"/>
        <w:widowControl/>
        <w:suppressLineNumbers w:val="0"/>
      </w:pPr>
      <w:r>
        <w:rPr>
          <w:sz w:val="21"/>
          <w:szCs w:val="21"/>
        </w:rPr>
        <w:t>答：除由教育行政部门批准招生的专业外，党校和社科院的其他专业招生不属于国民教育范畴，其学历不等同于国民教育学历，不能作为申请认定教师资格的合格学历。</w:t>
      </w:r>
    </w:p>
    <w:p>
      <w:pPr>
        <w:pStyle w:val="2"/>
        <w:keepNext w:val="0"/>
        <w:keepLines w:val="0"/>
        <w:widowControl/>
        <w:suppressLineNumbers w:val="0"/>
      </w:pPr>
      <w:r>
        <w:rPr>
          <w:sz w:val="21"/>
          <w:szCs w:val="21"/>
        </w:rPr>
        <w:t>一些党校自行扩大了个别获准招生的专业的招生规模，在这种情况下，若其毕业证书是教育行政部门统一印制的，则视为有效学历。</w:t>
      </w:r>
    </w:p>
    <w:p>
      <w:pPr>
        <w:pStyle w:val="2"/>
        <w:keepNext w:val="0"/>
        <w:keepLines w:val="0"/>
        <w:widowControl/>
        <w:suppressLineNumbers w:val="0"/>
      </w:pPr>
      <w:r>
        <w:rPr>
          <w:rStyle w:val="4"/>
          <w:sz w:val="21"/>
          <w:szCs w:val="21"/>
        </w:rPr>
        <w:t>3.工农兵学员的学历如何界定?</w:t>
      </w:r>
    </w:p>
    <w:p>
      <w:pPr>
        <w:pStyle w:val="2"/>
        <w:keepNext w:val="0"/>
        <w:keepLines w:val="0"/>
        <w:widowControl/>
        <w:suppressLineNumbers w:val="0"/>
      </w:pPr>
      <w:r>
        <w:rPr>
          <w:sz w:val="21"/>
          <w:szCs w:val="21"/>
        </w:rPr>
        <w:t>答：高等学校1970年-1976年入学的大学普通班毕业人员的学历确定问题，按照原国家教育委员会办公厅、人事部办公厅《关于高等学校1970年-1976年入学的毕业生有关问题的通知》(教学厅〔1993〕4号)执行，原则上与广东省职称评审工作中的有关政策一致，即凡在本科院校毕业的视同本科学历，在专科院校毕业的视同专科学历。</w:t>
      </w:r>
    </w:p>
    <w:p>
      <w:pPr>
        <w:pStyle w:val="2"/>
        <w:keepNext w:val="0"/>
        <w:keepLines w:val="0"/>
        <w:widowControl/>
        <w:suppressLineNumbers w:val="0"/>
      </w:pPr>
      <w:r>
        <w:rPr>
          <w:rStyle w:val="4"/>
          <w:sz w:val="21"/>
          <w:szCs w:val="21"/>
        </w:rPr>
        <w:t>4.取得研究生课程进修班结业证书，是否属研究生学历?</w:t>
      </w:r>
    </w:p>
    <w:p>
      <w:pPr>
        <w:pStyle w:val="2"/>
        <w:keepNext w:val="0"/>
        <w:keepLines w:val="0"/>
        <w:widowControl/>
        <w:suppressLineNumbers w:val="0"/>
      </w:pPr>
      <w:r>
        <w:rPr>
          <w:sz w:val="21"/>
          <w:szCs w:val="21"/>
        </w:rPr>
        <w:t>答：不属研究生学历。</w:t>
      </w:r>
    </w:p>
    <w:p>
      <w:pPr>
        <w:pStyle w:val="2"/>
        <w:keepNext w:val="0"/>
        <w:keepLines w:val="0"/>
        <w:widowControl/>
        <w:suppressLineNumbers w:val="0"/>
      </w:pPr>
      <w:r>
        <w:rPr>
          <w:sz w:val="21"/>
          <w:szCs w:val="21"/>
        </w:rPr>
        <w:t>(二)中小学教师资格全国统一考试 “两学”等过渡政策</w:t>
      </w:r>
    </w:p>
    <w:p>
      <w:pPr>
        <w:pStyle w:val="2"/>
        <w:keepNext w:val="0"/>
        <w:keepLines w:val="0"/>
        <w:widowControl/>
        <w:suppressLineNumbers w:val="0"/>
      </w:pPr>
      <w:r>
        <w:rPr>
          <w:sz w:val="21"/>
          <w:szCs w:val="21"/>
        </w:rPr>
        <w:t>根据《广东省教育厅关于印发&lt;中小学教师资格考试试点实施办法&gt;和&lt;中小学教师资格定期注册试点实施办法&gt;的通知》(粤教师〔2016〕2号)精神，2016年6月1日起广东省全面实施中小学教师资格全国统一考试，教师资格考试分为笔试和面试两部分。</w:t>
      </w:r>
    </w:p>
    <w:p>
      <w:pPr>
        <w:pStyle w:val="2"/>
        <w:keepNext w:val="0"/>
        <w:keepLines w:val="0"/>
        <w:widowControl/>
        <w:suppressLineNumbers w:val="0"/>
      </w:pPr>
      <w:r>
        <w:rPr>
          <w:sz w:val="21"/>
          <w:szCs w:val="21"/>
        </w:rPr>
        <w:t>1. 中小学教师资格全国统一考试过渡时期“两学”有效期限如何?</w:t>
      </w:r>
    </w:p>
    <w:p>
      <w:pPr>
        <w:pStyle w:val="2"/>
        <w:keepNext w:val="0"/>
        <w:keepLines w:val="0"/>
        <w:widowControl/>
        <w:suppressLineNumbers w:val="0"/>
      </w:pPr>
      <w:r>
        <w:rPr>
          <w:sz w:val="21"/>
          <w:szCs w:val="21"/>
        </w:rPr>
        <w:t>答：根据《广东省教育厅关于做好广东省中小学(含中等职业学校)教师资格全国统一考试过渡工作的通知》(粤教继函〔2013〕32号)及补充通知,以及《广东省教育厅关于开展2016年秋季中小学(含中等职业学校)和幼儿园教师资格认定工作的通知》(粤教继函〔2016〕31号)，广东省已从2016年6月1日起开始实施中小学教师资格全国统一考试，为确保教师资格制度改革工作平稳顺利推进，广东省已从2015年开始全面停止委托高校对本校非师范生进行教育学、心理学(以下简称“两学”)课程培训和各市县教育局举办的各类两学课程培训工作，并强调：</w:t>
      </w:r>
    </w:p>
    <w:p>
      <w:pPr>
        <w:pStyle w:val="2"/>
        <w:keepNext w:val="0"/>
        <w:keepLines w:val="0"/>
        <w:widowControl/>
        <w:suppressLineNumbers w:val="0"/>
      </w:pPr>
      <w:r>
        <w:rPr>
          <w:sz w:val="21"/>
          <w:szCs w:val="21"/>
        </w:rPr>
        <w:t>(1)省教育厅选定的33所院校对本校非师范生开展的“两学”培训，2014年9月1日前参训人员经考试合格取得的《广东省教师资格认定教育学心理学课程培训合格证书(样式见粤教继函〔2015〕44号附件1);2014年前(含2014)参加各市县教育局举办的“两学”培训(如江门市教育局在五邑大学、江门职业技术学院、江门幼儿师范学校举办的“两学”培训)，并同时取得的“两学”合格证书，从2016年起，上述两类证书不再作为中小学认定中小学教师资格的有效成绩。</w:t>
      </w:r>
    </w:p>
    <w:p>
      <w:pPr>
        <w:pStyle w:val="2"/>
        <w:keepNext w:val="0"/>
        <w:keepLines w:val="0"/>
        <w:widowControl/>
        <w:suppressLineNumbers w:val="0"/>
      </w:pPr>
      <w:r>
        <w:rPr>
          <w:sz w:val="21"/>
          <w:szCs w:val="21"/>
        </w:rPr>
        <w:t>(2)2014年9月1日前取得省自学考试教育学和心理学课程合格证书的人员，有效期至2017年春季。以广东省自学考试为例，教育学及心理学对应代码分别为：教育学(一)(课程代码00429)、教育学(二)(课程代码00442)、教育学B(课程代码08050)、心理学(课程代码00031)。通常来说，教育学(一)属于专科层次，教育学(二)及教育学B属于本科层次，心理学也可选与申请种类相对应的，如：学前教育心理学(课程代码00882)、小学教育心理学(课程代码00407)等。</w:t>
      </w:r>
    </w:p>
    <w:p>
      <w:pPr>
        <w:pStyle w:val="2"/>
        <w:keepNext w:val="0"/>
        <w:keepLines w:val="0"/>
        <w:widowControl/>
        <w:suppressLineNumbers w:val="0"/>
      </w:pPr>
      <w:r>
        <w:rPr>
          <w:rStyle w:val="4"/>
          <w:sz w:val="21"/>
          <w:szCs w:val="21"/>
        </w:rPr>
        <w:t>2 . 教师资格考试改革前后主要变化内容有哪些?</w:t>
      </w:r>
    </w:p>
    <w:tbl>
      <w:tblPr>
        <w:tblW w:w="1468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697"/>
        <w:gridCol w:w="3146"/>
        <w:gridCol w:w="3296"/>
        <w:gridCol w:w="1948"/>
        <w:gridCol w:w="35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39" w:hRule="atLeast"/>
        </w:trPr>
        <w:tc>
          <w:tcPr>
            <w:tcW w:w="269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ascii="楷体_GB2312" w:eastAsia="楷体_GB2312" w:cs="楷体_GB2312" w:hAnsiTheme="minorHAnsi"/>
                <w:b/>
                <w:kern w:val="0"/>
                <w:sz w:val="24"/>
                <w:szCs w:val="24"/>
                <w:lang w:val="en-US" w:eastAsia="zh-CN" w:bidi="ar"/>
              </w:rPr>
              <w:t>具体内容</w:t>
            </w:r>
          </w:p>
        </w:tc>
        <w:tc>
          <w:tcPr>
            <w:tcW w:w="6442"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b/>
                <w:kern w:val="0"/>
                <w:sz w:val="24"/>
                <w:szCs w:val="24"/>
                <w:lang w:val="en-US" w:eastAsia="zh-CN" w:bidi="ar"/>
              </w:rPr>
              <w:t>改革前</w:t>
            </w:r>
          </w:p>
        </w:tc>
        <w:tc>
          <w:tcPr>
            <w:tcW w:w="554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b/>
                <w:kern w:val="0"/>
                <w:sz w:val="24"/>
                <w:szCs w:val="24"/>
                <w:lang w:val="en-US" w:eastAsia="zh-CN" w:bidi="ar"/>
              </w:rPr>
              <w:t>改革后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01" w:hRule="atLeast"/>
        </w:trPr>
        <w:tc>
          <w:tcPr>
            <w:tcW w:w="269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b/>
                <w:kern w:val="0"/>
                <w:sz w:val="24"/>
                <w:szCs w:val="24"/>
                <w:lang w:val="en-US" w:eastAsia="zh-CN" w:bidi="ar"/>
              </w:rPr>
              <w:t>考试形式</w:t>
            </w:r>
          </w:p>
        </w:tc>
        <w:tc>
          <w:tcPr>
            <w:tcW w:w="644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省内指定高校培训或自考</w:t>
            </w:r>
          </w:p>
        </w:tc>
        <w:tc>
          <w:tcPr>
            <w:tcW w:w="554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全国统考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7" w:hRule="atLeast"/>
        </w:trPr>
        <w:tc>
          <w:tcPr>
            <w:tcW w:w="269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b/>
                <w:kern w:val="0"/>
                <w:sz w:val="24"/>
                <w:szCs w:val="24"/>
                <w:lang w:val="en-US" w:eastAsia="zh-CN" w:bidi="ar"/>
              </w:rPr>
              <w:t>考生范围</w:t>
            </w:r>
          </w:p>
        </w:tc>
        <w:tc>
          <w:tcPr>
            <w:tcW w:w="644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非师范类学生与社会人员</w:t>
            </w:r>
          </w:p>
        </w:tc>
        <w:tc>
          <w:tcPr>
            <w:tcW w:w="554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师范生纳入全国统考范围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69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b/>
                <w:kern w:val="0"/>
                <w:sz w:val="24"/>
                <w:szCs w:val="24"/>
                <w:lang w:val="en-US" w:eastAsia="zh-CN" w:bidi="ar"/>
              </w:rPr>
              <w:t>考试科目</w:t>
            </w:r>
          </w:p>
        </w:tc>
        <w:tc>
          <w:tcPr>
            <w:tcW w:w="644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教育学+心理学</w:t>
            </w:r>
          </w:p>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（共2科）</w:t>
            </w:r>
          </w:p>
        </w:tc>
        <w:tc>
          <w:tcPr>
            <w:tcW w:w="554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ascii="楷体" w:hAnsi="楷体" w:eastAsia="楷体" w:cs="楷体"/>
                <w:kern w:val="0"/>
                <w:sz w:val="24"/>
                <w:szCs w:val="24"/>
                <w:lang w:val="en-US" w:eastAsia="zh-CN" w:bidi="ar"/>
              </w:rPr>
              <w:t>综合素质</w:t>
            </w:r>
            <w:r>
              <w:rPr>
                <w:rFonts w:hint="eastAsia" w:ascii="楷体" w:hAnsi="楷体" w:eastAsia="楷体" w:cs="楷体"/>
                <w:kern w:val="0"/>
                <w:sz w:val="24"/>
                <w:szCs w:val="24"/>
                <w:lang w:val="en-US" w:eastAsia="zh-CN" w:bidi="ar"/>
              </w:rPr>
              <w:t>+教育教学知识和能力+学科（专业）教育知识和能力</w:t>
            </w:r>
          </w:p>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kern w:val="0"/>
                <w:sz w:val="24"/>
                <w:szCs w:val="24"/>
                <w:lang w:val="en-US" w:eastAsia="zh-CN" w:bidi="ar"/>
              </w:rPr>
              <w:t>（根据报考资格种类考2-3科）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15" w:hRule="atLeast"/>
        </w:trPr>
        <w:tc>
          <w:tcPr>
            <w:tcW w:w="269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b/>
                <w:kern w:val="0"/>
                <w:sz w:val="24"/>
                <w:szCs w:val="24"/>
                <w:lang w:val="en-US" w:eastAsia="zh-CN" w:bidi="ar"/>
              </w:rPr>
              <w:t>考试时间</w:t>
            </w:r>
          </w:p>
        </w:tc>
        <w:tc>
          <w:tcPr>
            <w:tcW w:w="31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“两学”考试时间</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教育教学能力测试</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笔试</w:t>
            </w:r>
          </w:p>
        </w:tc>
        <w:tc>
          <w:tcPr>
            <w:tcW w:w="35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面试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15" w:hRule="atLeast"/>
        </w:trPr>
        <w:tc>
          <w:tcPr>
            <w:tcW w:w="269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spacing w:val="-16"/>
                <w:kern w:val="0"/>
                <w:sz w:val="24"/>
                <w:szCs w:val="24"/>
                <w:lang w:val="en-US" w:eastAsia="zh-CN" w:bidi="ar"/>
              </w:rPr>
              <w:t>高校开培训班时间、自考开考时间（1月、4月、7月、10月）</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每年9月中旬左右</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每年3月和</w:t>
            </w:r>
          </w:p>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11月</w:t>
            </w:r>
          </w:p>
        </w:tc>
        <w:tc>
          <w:tcPr>
            <w:tcW w:w="35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每年5月和次年1月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10" w:hRule="atLeast"/>
        </w:trPr>
        <w:tc>
          <w:tcPr>
            <w:tcW w:w="269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b/>
                <w:kern w:val="0"/>
                <w:sz w:val="24"/>
                <w:szCs w:val="24"/>
                <w:lang w:val="en-US" w:eastAsia="zh-CN" w:bidi="ar"/>
              </w:rPr>
              <w:t>成绩年限</w:t>
            </w:r>
          </w:p>
        </w:tc>
        <w:tc>
          <w:tcPr>
            <w:tcW w:w="644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无规定</w:t>
            </w:r>
          </w:p>
        </w:tc>
        <w:tc>
          <w:tcPr>
            <w:tcW w:w="554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笔试单科成绩有效期2年</w:t>
            </w:r>
          </w:p>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笔试和面试均合格者获教育部考试中心颁发的《中小学和幼儿园教师资格考试合格证明》，其有效期为3年。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69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b/>
                <w:kern w:val="0"/>
                <w:sz w:val="24"/>
                <w:szCs w:val="24"/>
                <w:lang w:val="en-US" w:eastAsia="zh-CN" w:bidi="ar"/>
              </w:rPr>
              <w:t>认定时间</w:t>
            </w:r>
          </w:p>
        </w:tc>
        <w:tc>
          <w:tcPr>
            <w:tcW w:w="644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教育教学能力测试通过后可认定</w:t>
            </w:r>
          </w:p>
        </w:tc>
        <w:tc>
          <w:tcPr>
            <w:tcW w:w="554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default" w:ascii="楷体_GB2312" w:eastAsia="楷体_GB2312" w:cs="楷体_GB2312" w:hAnsiTheme="minorHAnsi"/>
                <w:kern w:val="0"/>
                <w:sz w:val="24"/>
                <w:szCs w:val="24"/>
                <w:lang w:val="en-US" w:eastAsia="zh-CN" w:bidi="ar"/>
              </w:rPr>
              <w:t>笔试、面试都通过后，于省教育厅指定时间内申请认定</w:t>
            </w:r>
          </w:p>
        </w:tc>
      </w:tr>
    </w:tbl>
    <w:p>
      <w:pPr>
        <w:pStyle w:val="2"/>
        <w:keepNext w:val="0"/>
        <w:keepLines w:val="0"/>
        <w:widowControl/>
        <w:suppressLineNumbers w:val="0"/>
      </w:pPr>
      <w:r>
        <w:rPr>
          <w:rStyle w:val="4"/>
          <w:sz w:val="21"/>
          <w:szCs w:val="21"/>
        </w:rPr>
        <w:t>4.在试点省参加的全国中小学(含中等职业学校)和幼儿园教师资格考试成绩有效范围是怎样的?</w:t>
      </w:r>
    </w:p>
    <w:p>
      <w:pPr>
        <w:pStyle w:val="2"/>
        <w:keepNext w:val="0"/>
        <w:keepLines w:val="0"/>
        <w:widowControl/>
        <w:suppressLineNumbers w:val="0"/>
      </w:pPr>
      <w:r>
        <w:rPr>
          <w:sz w:val="21"/>
          <w:szCs w:val="21"/>
        </w:rPr>
        <w:t>答：中小学(含中等职业学校)和幼儿园教师资格考试成绩全国有效。凡持有教育部考试中心颁发的《中小学和幼儿园教师资格考试合格证明》的申请人，在其他可申请认定教师资格的省份申请时，无需再参加考试;对于笔试科目均合格者，可以直接参加面试;对于笔试单科成绩合格者，其免试政策及加试科目由各省份据实自定。</w:t>
      </w:r>
    </w:p>
    <w:p>
      <w:pPr>
        <w:pStyle w:val="2"/>
        <w:keepNext w:val="0"/>
        <w:keepLines w:val="0"/>
        <w:widowControl/>
        <w:suppressLineNumbers w:val="0"/>
      </w:pPr>
      <w:r>
        <w:rPr>
          <w:sz w:val="21"/>
          <w:szCs w:val="21"/>
        </w:rPr>
        <w:t>(三)教育教学能力测试</w:t>
      </w:r>
    </w:p>
    <w:p>
      <w:pPr>
        <w:pStyle w:val="2"/>
        <w:keepNext w:val="0"/>
        <w:keepLines w:val="0"/>
        <w:widowControl/>
        <w:suppressLineNumbers w:val="0"/>
      </w:pPr>
      <w:r>
        <w:rPr>
          <w:rStyle w:val="4"/>
          <w:sz w:val="21"/>
          <w:szCs w:val="21"/>
        </w:rPr>
        <w:t>1.什么人需要接受教育教学能力测试?</w:t>
      </w:r>
    </w:p>
    <w:p>
      <w:pPr>
        <w:pStyle w:val="2"/>
        <w:keepNext w:val="0"/>
        <w:keepLines w:val="0"/>
        <w:widowControl/>
        <w:suppressLineNumbers w:val="0"/>
      </w:pPr>
      <w:r>
        <w:rPr>
          <w:sz w:val="21"/>
          <w:szCs w:val="21"/>
        </w:rPr>
        <w:t>答：2014年9月1日前取得省自学考试教育学和心理学课程合格证书的申请人，应参加教师资格认定机构组织的教育教学能力测试。</w:t>
      </w:r>
    </w:p>
    <w:p>
      <w:pPr>
        <w:pStyle w:val="2"/>
        <w:keepNext w:val="0"/>
        <w:keepLines w:val="0"/>
        <w:widowControl/>
        <w:suppressLineNumbers w:val="0"/>
      </w:pPr>
      <w:r>
        <w:rPr>
          <w:rStyle w:val="4"/>
          <w:sz w:val="21"/>
          <w:szCs w:val="21"/>
        </w:rPr>
        <w:t>2.什么人可免教育教学能力测试?</w:t>
      </w:r>
    </w:p>
    <w:p>
      <w:pPr>
        <w:pStyle w:val="2"/>
        <w:keepNext w:val="0"/>
        <w:keepLines w:val="0"/>
        <w:widowControl/>
        <w:suppressLineNumbers w:val="0"/>
      </w:pPr>
      <w:r>
        <w:rPr>
          <w:sz w:val="21"/>
          <w:szCs w:val="21"/>
        </w:rPr>
        <w:t>答：1.2016年5月31日以前入学的全日制幼儿师范学校师范毕业生、全日制普通高等学校师范毕业生和全日制教育硕(博)士申请认定与所学专业、学段相对应教师资格的人员;</w:t>
      </w:r>
    </w:p>
    <w:p>
      <w:pPr>
        <w:pStyle w:val="2"/>
        <w:keepNext w:val="0"/>
        <w:keepLines w:val="0"/>
        <w:widowControl/>
        <w:suppressLineNumbers w:val="0"/>
      </w:pPr>
      <w:r>
        <w:rPr>
          <w:sz w:val="21"/>
          <w:szCs w:val="21"/>
        </w:rPr>
        <w:t>2.持教育部考试中心颁发的《中小学和幼儿园教师资格考试合格证明》且在有效期内的人员。</w:t>
      </w:r>
    </w:p>
    <w:p>
      <w:pPr>
        <w:pStyle w:val="2"/>
        <w:keepNext w:val="0"/>
        <w:keepLines w:val="0"/>
        <w:widowControl/>
        <w:suppressLineNumbers w:val="0"/>
      </w:pPr>
      <w:r>
        <w:rPr>
          <w:sz w:val="21"/>
          <w:szCs w:val="21"/>
        </w:rPr>
        <w:t>3.教育教学能力测试要求怎样?</w:t>
      </w:r>
    </w:p>
    <w:p>
      <w:pPr>
        <w:pStyle w:val="2"/>
        <w:keepNext w:val="0"/>
        <w:keepLines w:val="0"/>
        <w:widowControl/>
        <w:suppressLineNumbers w:val="0"/>
      </w:pPr>
      <w:r>
        <w:rPr>
          <w:sz w:val="21"/>
          <w:szCs w:val="21"/>
        </w:rPr>
        <w:t>答：主要是测试申请人是否具备承担教育教学工作所必须的基本素质和能力。测试分试讲和面试两部分，总成绩分别为100分。试讲成绩和面试成绩分别达到合格线(合格线为60分)以上方为合格。试讲时间约为20分钟，面试时间为约5分钟。</w:t>
      </w:r>
    </w:p>
    <w:p>
      <w:pPr>
        <w:pStyle w:val="2"/>
        <w:keepNext w:val="0"/>
        <w:keepLines w:val="0"/>
        <w:widowControl/>
        <w:suppressLineNumbers w:val="0"/>
      </w:pPr>
      <w:r>
        <w:rPr>
          <w:sz w:val="21"/>
          <w:szCs w:val="21"/>
        </w:rPr>
        <w:t>试讲重点考察申请人实现教学目的、组织课程实施、掌握课程内容、运用教学语言和教学资源等能力，使用普通话提问、板书和讲解的技巧;面试重点考察申请人的仪表仪态、行为举止、思维能力和口头表达能力，以及运用教育学、心理学理论解决教育教学和学生管理实际问题的能力。</w:t>
      </w:r>
    </w:p>
    <w:p>
      <w:pPr>
        <w:pStyle w:val="2"/>
        <w:keepNext w:val="0"/>
        <w:keepLines w:val="0"/>
        <w:widowControl/>
        <w:suppressLineNumbers w:val="0"/>
      </w:pPr>
      <w:r>
        <w:rPr>
          <w:sz w:val="21"/>
          <w:szCs w:val="21"/>
        </w:rPr>
        <w:t>(四)普通话测试</w:t>
      </w:r>
    </w:p>
    <w:p>
      <w:pPr>
        <w:pStyle w:val="2"/>
        <w:keepNext w:val="0"/>
        <w:keepLines w:val="0"/>
        <w:widowControl/>
        <w:suppressLineNumbers w:val="0"/>
      </w:pPr>
      <w:r>
        <w:rPr>
          <w:rStyle w:val="4"/>
          <w:sz w:val="21"/>
          <w:szCs w:val="21"/>
        </w:rPr>
        <w:t>1.申请认定教师资格的普通话水平要求是什么?</w:t>
      </w:r>
    </w:p>
    <w:p>
      <w:pPr>
        <w:pStyle w:val="2"/>
        <w:keepNext w:val="0"/>
        <w:keepLines w:val="0"/>
        <w:widowControl/>
        <w:suppressLineNumbers w:val="0"/>
      </w:pPr>
      <w:r>
        <w:rPr>
          <w:sz w:val="21"/>
          <w:szCs w:val="21"/>
        </w:rPr>
        <w:t>答：按照省教育厅印发的《关于调整中小学教师资格认定普通话测试标准的通知》(粤教继〔2004〕25号)要求，社会人员以及广州、深圳、珠海三地市区的在编在职教师要求达到二级乙等以上标准;其他地区的在编在职教师认定与教学岗位相应的教师资格，要求达到三级甲等以上标准。</w:t>
      </w:r>
    </w:p>
    <w:p>
      <w:pPr>
        <w:pStyle w:val="2"/>
        <w:keepNext w:val="0"/>
        <w:keepLines w:val="0"/>
        <w:widowControl/>
        <w:suppressLineNumbers w:val="0"/>
      </w:pPr>
      <w:r>
        <w:rPr>
          <w:rStyle w:val="4"/>
          <w:sz w:val="21"/>
          <w:szCs w:val="21"/>
        </w:rPr>
        <w:t>2.外省颁发的普通话水平测试等级证书是否有效?</w:t>
      </w:r>
    </w:p>
    <w:p>
      <w:pPr>
        <w:pStyle w:val="2"/>
        <w:keepNext w:val="0"/>
        <w:keepLines w:val="0"/>
        <w:widowControl/>
        <w:suppressLineNumbers w:val="0"/>
      </w:pPr>
      <w:r>
        <w:rPr>
          <w:sz w:val="21"/>
          <w:szCs w:val="21"/>
        </w:rPr>
        <w:t>答：1997年以后颁发的由国家语言文字工作委员会印制的普通话水平测试等级证书均有效(证书须加盖省级语言文字工作委员会公章和钢印)。</w:t>
      </w:r>
    </w:p>
    <w:p>
      <w:pPr>
        <w:pStyle w:val="2"/>
        <w:keepNext w:val="0"/>
        <w:keepLines w:val="0"/>
        <w:widowControl/>
        <w:suppressLineNumbers w:val="0"/>
      </w:pPr>
      <w:r>
        <w:rPr>
          <w:sz w:val="21"/>
          <w:szCs w:val="21"/>
        </w:rPr>
        <w:t>同时根据江门市语委办《关于相关部门严肃查处普通话替考伪证的紧急通知》，凡外省颁发的普通话水平测试等级证书必须提供与普通话等级证书领证年份吻合的户籍、学籍、工作证明，且其普通话测试成绩能从国家、省普通话测试管理官方网站查询到。</w:t>
      </w:r>
    </w:p>
    <w:p>
      <w:pPr>
        <w:pStyle w:val="2"/>
        <w:keepNext w:val="0"/>
        <w:keepLines w:val="0"/>
        <w:widowControl/>
        <w:suppressLineNumbers w:val="0"/>
      </w:pPr>
      <w:r>
        <w:rPr>
          <w:sz w:val="21"/>
          <w:szCs w:val="21"/>
        </w:rPr>
        <w:t>(四)体格检查</w:t>
      </w:r>
    </w:p>
    <w:p>
      <w:pPr>
        <w:pStyle w:val="2"/>
        <w:keepNext w:val="0"/>
        <w:keepLines w:val="0"/>
        <w:widowControl/>
        <w:suppressLineNumbers w:val="0"/>
      </w:pPr>
      <w:r>
        <w:rPr>
          <w:rStyle w:val="4"/>
          <w:sz w:val="21"/>
          <w:szCs w:val="21"/>
        </w:rPr>
        <w:t>1.申请认定教师资格的人员是否需要到指定医院体检?</w:t>
      </w:r>
    </w:p>
    <w:p>
      <w:pPr>
        <w:pStyle w:val="2"/>
        <w:keepNext w:val="0"/>
        <w:keepLines w:val="0"/>
        <w:widowControl/>
        <w:suppressLineNumbers w:val="0"/>
      </w:pPr>
      <w:r>
        <w:rPr>
          <w:sz w:val="21"/>
          <w:szCs w:val="21"/>
        </w:rPr>
        <w:t>答：按照《广东省教师资格申请人员体格检查标准(2013年修订)》(粤教继函〔2013〕1号)，申请人需到教师资格认定机构指定的县级以上医院体检。</w:t>
      </w:r>
    </w:p>
    <w:p>
      <w:pPr>
        <w:pStyle w:val="2"/>
        <w:keepNext w:val="0"/>
        <w:keepLines w:val="0"/>
        <w:widowControl/>
        <w:suppressLineNumbers w:val="0"/>
      </w:pPr>
      <w:r>
        <w:rPr>
          <w:sz w:val="21"/>
          <w:szCs w:val="21"/>
        </w:rPr>
        <w:t>体检合格后，医院必须在《广东省教师资格申请人员体格检查表》“体检医院意见”一栏加盖“符合教师资格认定体检标准”印章和医院印章。</w:t>
      </w:r>
    </w:p>
    <w:p>
      <w:pPr>
        <w:pStyle w:val="2"/>
        <w:keepNext w:val="0"/>
        <w:keepLines w:val="0"/>
        <w:widowControl/>
        <w:suppressLineNumbers w:val="0"/>
      </w:pPr>
      <w:r>
        <w:rPr>
          <w:rStyle w:val="4"/>
          <w:sz w:val="21"/>
          <w:szCs w:val="21"/>
        </w:rPr>
        <w:t>2.新体检标准与旧体检标准有什么区别?</w:t>
      </w:r>
    </w:p>
    <w:p>
      <w:pPr>
        <w:pStyle w:val="2"/>
        <w:keepNext w:val="0"/>
        <w:keepLines w:val="0"/>
        <w:widowControl/>
        <w:suppressLineNumbers w:val="0"/>
      </w:pPr>
      <w:r>
        <w:rPr>
          <w:sz w:val="21"/>
          <w:szCs w:val="21"/>
        </w:rPr>
        <w:t>答：新标准删除2011年体检标准中的第2、12、13、17、18、19、20条，关于血压、艾滋病、视力、肢体残缺、面部疤痕等条款。</w:t>
      </w:r>
    </w:p>
    <w:p>
      <w:pPr>
        <w:pStyle w:val="2"/>
        <w:keepNext w:val="0"/>
        <w:keepLines w:val="0"/>
        <w:widowControl/>
        <w:suppressLineNumbers w:val="0"/>
      </w:pPr>
      <w:r>
        <w:rPr>
          <w:rStyle w:val="4"/>
          <w:sz w:val="21"/>
          <w:szCs w:val="21"/>
        </w:rPr>
        <w:t>三、关于中小学教师资格考试</w:t>
      </w:r>
    </w:p>
    <w:p>
      <w:pPr>
        <w:pStyle w:val="2"/>
        <w:keepNext w:val="0"/>
        <w:keepLines w:val="0"/>
        <w:widowControl/>
        <w:suppressLineNumbers w:val="0"/>
      </w:pPr>
      <w:r>
        <w:rPr>
          <w:rStyle w:val="4"/>
          <w:sz w:val="21"/>
          <w:szCs w:val="21"/>
        </w:rPr>
        <w:t>1.中小学教师资格考试的意义是什么?</w:t>
      </w:r>
    </w:p>
    <w:p>
      <w:pPr>
        <w:pStyle w:val="2"/>
        <w:keepNext w:val="0"/>
        <w:keepLines w:val="0"/>
        <w:widowControl/>
        <w:suppressLineNumbers w:val="0"/>
      </w:pPr>
      <w:r>
        <w:rPr>
          <w:sz w:val="21"/>
          <w:szCs w:val="21"/>
        </w:rPr>
        <w:t>答：教师是实施素质教育，提高教育质量的关键。开展中小学和幼儿园教师资格考试改革试点，完善并严格实施教师职业准入制度，是贯彻落实国家和我省中长期教育改革和发展规划纲要(2010-2020年)的重要举措，是建设高素质专业化教师队伍的重要任务，是建立健全中国特色教师管理制度的重要内容，对于提升教师队伍整体素质，提高教师社会地位，吸引优秀人才从教，推动教育改革发展，具有重要意义。</w:t>
      </w:r>
    </w:p>
    <w:p>
      <w:pPr>
        <w:pStyle w:val="2"/>
        <w:keepNext w:val="0"/>
        <w:keepLines w:val="0"/>
        <w:widowControl/>
        <w:suppressLineNumbers w:val="0"/>
      </w:pPr>
      <w:r>
        <w:rPr>
          <w:rStyle w:val="4"/>
          <w:sz w:val="21"/>
          <w:szCs w:val="21"/>
        </w:rPr>
        <w:t>2.中小学教师资格考试改革的目标是什么?</w:t>
      </w:r>
    </w:p>
    <w:p>
      <w:pPr>
        <w:pStyle w:val="2"/>
        <w:keepNext w:val="0"/>
        <w:keepLines w:val="0"/>
        <w:widowControl/>
        <w:suppressLineNumbers w:val="0"/>
      </w:pPr>
      <w:r>
        <w:rPr>
          <w:sz w:val="21"/>
          <w:szCs w:val="21"/>
        </w:rPr>
        <w:t>答：通过教师资格考试改革，提高中小学教师资格准入标准，创新教师资格考试内容、考试形式和考试评价，引导教师教育改革;强化对申请人的教师职业道德素质、教育教学能力和教师专业发展潜质的考察;完善教师资格认定办法，严格教师资格准入制度，把好教师职业入口关;统筹教师队伍管理，逐步建立和完善“国标、省考、县聘、校用”的教师职业准入和管理制度。</w:t>
      </w:r>
    </w:p>
    <w:p>
      <w:pPr>
        <w:pStyle w:val="2"/>
        <w:keepNext w:val="0"/>
        <w:keepLines w:val="0"/>
        <w:widowControl/>
        <w:suppressLineNumbers w:val="0"/>
      </w:pPr>
      <w:r>
        <w:rPr>
          <w:rStyle w:val="4"/>
          <w:sz w:val="21"/>
          <w:szCs w:val="21"/>
        </w:rPr>
        <w:t>3. 中小学教师资格考试的性质是什么?教师资格考试分几种类型?</w:t>
      </w:r>
    </w:p>
    <w:p>
      <w:pPr>
        <w:pStyle w:val="2"/>
        <w:keepNext w:val="0"/>
        <w:keepLines w:val="0"/>
        <w:widowControl/>
        <w:suppressLineNumbers w:val="0"/>
      </w:pPr>
      <w:r>
        <w:rPr>
          <w:sz w:val="21"/>
          <w:szCs w:val="21"/>
        </w:rPr>
        <w:t>答：中小学教师资格考试属于标准参照性考试。</w:t>
      </w:r>
    </w:p>
    <w:p>
      <w:pPr>
        <w:pStyle w:val="2"/>
        <w:keepNext w:val="0"/>
        <w:keepLines w:val="0"/>
        <w:widowControl/>
        <w:suppressLineNumbers w:val="0"/>
      </w:pPr>
      <w:r>
        <w:rPr>
          <w:sz w:val="21"/>
          <w:szCs w:val="21"/>
        </w:rPr>
        <w:t>中小学和幼儿园教师资格考试包括幼儿园教师资格考试、小学教师资格考试、初级中学教师资格考试、高级中学教师资格考试、中等职业学校文化课教师资格考试、中等职业学校专业课教师资格考试、中等职业学校实际指导教师资格考试。</w:t>
      </w:r>
    </w:p>
    <w:p>
      <w:pPr>
        <w:pStyle w:val="2"/>
        <w:keepNext w:val="0"/>
        <w:keepLines w:val="0"/>
        <w:widowControl/>
        <w:suppressLineNumbers w:val="0"/>
      </w:pPr>
      <w:r>
        <w:rPr>
          <w:rStyle w:val="4"/>
          <w:sz w:val="21"/>
          <w:szCs w:val="21"/>
        </w:rPr>
        <w:t>4.参加中小学教师资格考试有何作用?</w:t>
      </w:r>
    </w:p>
    <w:p>
      <w:pPr>
        <w:pStyle w:val="2"/>
        <w:keepNext w:val="0"/>
        <w:keepLines w:val="0"/>
        <w:widowControl/>
        <w:suppressLineNumbers w:val="0"/>
      </w:pPr>
      <w:r>
        <w:rPr>
          <w:sz w:val="21"/>
          <w:szCs w:val="21"/>
        </w:rPr>
        <w:t>答：中小学教师资格考试是评价申请教师资格人员是否具备从事教师职业所必需的教育教学基本素质和能力的考试。参加教师资格考试合格是教师职业准入的前提条件。</w:t>
      </w:r>
    </w:p>
    <w:p>
      <w:pPr>
        <w:pStyle w:val="2"/>
        <w:keepNext w:val="0"/>
        <w:keepLines w:val="0"/>
        <w:widowControl/>
        <w:suppressLineNumbers w:val="0"/>
      </w:pPr>
      <w:r>
        <w:rPr>
          <w:rStyle w:val="4"/>
          <w:sz w:val="21"/>
          <w:szCs w:val="21"/>
        </w:rPr>
        <w:t>5. 哪些人需要参加教师资格考试?</w:t>
      </w:r>
    </w:p>
    <w:p>
      <w:pPr>
        <w:pStyle w:val="2"/>
        <w:keepNext w:val="0"/>
        <w:keepLines w:val="0"/>
        <w:widowControl/>
        <w:suppressLineNumbers w:val="0"/>
      </w:pPr>
      <w:r>
        <w:rPr>
          <w:sz w:val="21"/>
          <w:szCs w:val="21"/>
        </w:rPr>
        <w:t>答：所有申请幼儿园、小学、初级中学、高级中学、中等职业学校教师资格和中等职业学校实习指导教师资格的人员均须参加中小学教师资格考试。</w:t>
      </w:r>
    </w:p>
    <w:p>
      <w:pPr>
        <w:pStyle w:val="2"/>
        <w:keepNext w:val="0"/>
        <w:keepLines w:val="0"/>
        <w:widowControl/>
        <w:suppressLineNumbers w:val="0"/>
      </w:pPr>
      <w:r>
        <w:rPr>
          <w:sz w:val="21"/>
          <w:szCs w:val="21"/>
        </w:rPr>
        <w:t>试点工作启动前(2016年5月31日前)已入学的全日制普通院校师范类专业学生，可以持毕业证书申请直接认定相应的教师资格。</w:t>
      </w:r>
    </w:p>
    <w:p>
      <w:pPr>
        <w:pStyle w:val="2"/>
        <w:keepNext w:val="0"/>
        <w:keepLines w:val="0"/>
        <w:widowControl/>
        <w:suppressLineNumbers w:val="0"/>
      </w:pPr>
      <w:r>
        <w:rPr>
          <w:sz w:val="21"/>
          <w:szCs w:val="21"/>
        </w:rPr>
        <w:t>试点工作启动后(2016年6月1日后)入学的师范类专业学生，申请教师资格应参加教师资格考试。</w:t>
      </w:r>
    </w:p>
    <w:p>
      <w:pPr>
        <w:pStyle w:val="2"/>
        <w:keepNext w:val="0"/>
        <w:keepLines w:val="0"/>
        <w:widowControl/>
        <w:suppressLineNumbers w:val="0"/>
      </w:pPr>
      <w:r>
        <w:rPr>
          <w:rStyle w:val="4"/>
          <w:sz w:val="21"/>
          <w:szCs w:val="21"/>
        </w:rPr>
        <w:t>6.要符合什么条件才能报考?</w:t>
      </w:r>
    </w:p>
    <w:p>
      <w:pPr>
        <w:pStyle w:val="2"/>
        <w:keepNext w:val="0"/>
        <w:keepLines w:val="0"/>
        <w:widowControl/>
        <w:suppressLineNumbers w:val="0"/>
      </w:pPr>
      <w:r>
        <w:rPr>
          <w:sz w:val="21"/>
          <w:szCs w:val="21"/>
        </w:rPr>
        <w:t>答：(1)具有中华人民共和国国籍，身体健康。</w:t>
      </w:r>
    </w:p>
    <w:p>
      <w:pPr>
        <w:pStyle w:val="2"/>
        <w:keepNext w:val="0"/>
        <w:keepLines w:val="0"/>
        <w:widowControl/>
        <w:suppressLineNumbers w:val="0"/>
      </w:pPr>
      <w:r>
        <w:rPr>
          <w:sz w:val="21"/>
          <w:szCs w:val="21"/>
        </w:rPr>
        <w:t>(2)遵守宪法和法律，热爱教育事业，具有良好的思想品德。</w:t>
      </w:r>
    </w:p>
    <w:p>
      <w:pPr>
        <w:pStyle w:val="2"/>
        <w:keepNext w:val="0"/>
        <w:keepLines w:val="0"/>
        <w:widowControl/>
        <w:suppressLineNumbers w:val="0"/>
      </w:pPr>
      <w:r>
        <w:rPr>
          <w:sz w:val="21"/>
          <w:szCs w:val="21"/>
        </w:rPr>
        <w:t>(3)具有广东户籍，或人事(劳动)关系在广东。</w:t>
      </w:r>
    </w:p>
    <w:p>
      <w:pPr>
        <w:pStyle w:val="2"/>
        <w:keepNext w:val="0"/>
        <w:keepLines w:val="0"/>
        <w:widowControl/>
        <w:suppressLineNumbers w:val="0"/>
      </w:pPr>
      <w:r>
        <w:rPr>
          <w:sz w:val="21"/>
          <w:szCs w:val="21"/>
        </w:rPr>
        <w:t>(4)符合《教师法》规定的学历要求。</w:t>
      </w:r>
    </w:p>
    <w:p>
      <w:pPr>
        <w:pStyle w:val="2"/>
        <w:keepNext w:val="0"/>
        <w:keepLines w:val="0"/>
        <w:widowControl/>
        <w:suppressLineNumbers w:val="0"/>
      </w:pPr>
      <w:r>
        <w:rPr>
          <w:sz w:val="21"/>
          <w:szCs w:val="21"/>
        </w:rPr>
        <w:t>(5)广东省内普通高等学校三年级及以上的全日制本科生、毕业学年的全日制专科生以及广东省内幼儿师范学校毕业学年的全日制在校生，可凭学校出具的在籍学习证明报考相应的教师资格。</w:t>
      </w:r>
    </w:p>
    <w:p>
      <w:pPr>
        <w:pStyle w:val="2"/>
        <w:keepNext w:val="0"/>
        <w:keepLines w:val="0"/>
        <w:widowControl/>
        <w:suppressLineNumbers w:val="0"/>
      </w:pPr>
      <w:r>
        <w:rPr>
          <w:sz w:val="21"/>
          <w:szCs w:val="21"/>
        </w:rPr>
        <w:t>(6)符合上述报考条件，已参加笔试，成绩合格且在有效期内，方可报名参加面试。</w:t>
      </w:r>
    </w:p>
    <w:p>
      <w:pPr>
        <w:pStyle w:val="2"/>
        <w:keepNext w:val="0"/>
        <w:keepLines w:val="0"/>
        <w:widowControl/>
        <w:suppressLineNumbers w:val="0"/>
      </w:pPr>
      <w:r>
        <w:rPr>
          <w:rStyle w:val="4"/>
          <w:sz w:val="21"/>
          <w:szCs w:val="21"/>
        </w:rPr>
        <w:t>7.人事(劳动)关系在广东怎样界定?</w:t>
      </w:r>
    </w:p>
    <w:p>
      <w:pPr>
        <w:pStyle w:val="2"/>
        <w:keepNext w:val="0"/>
        <w:keepLines w:val="0"/>
        <w:widowControl/>
        <w:suppressLineNumbers w:val="0"/>
      </w:pPr>
      <w:r>
        <w:rPr>
          <w:sz w:val="21"/>
          <w:szCs w:val="21"/>
        </w:rPr>
        <w:t>答：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p>
    <w:p>
      <w:pPr>
        <w:pStyle w:val="2"/>
        <w:keepNext w:val="0"/>
        <w:keepLines w:val="0"/>
        <w:widowControl/>
        <w:suppressLineNumbers w:val="0"/>
      </w:pPr>
      <w:r>
        <w:rPr>
          <w:rStyle w:val="4"/>
          <w:sz w:val="21"/>
          <w:szCs w:val="21"/>
        </w:rPr>
        <w:t>8.有什么免考条件?</w:t>
      </w:r>
    </w:p>
    <w:p>
      <w:pPr>
        <w:pStyle w:val="2"/>
        <w:keepNext w:val="0"/>
        <w:keepLines w:val="0"/>
        <w:widowControl/>
        <w:suppressLineNumbers w:val="0"/>
      </w:pPr>
      <w:r>
        <w:rPr>
          <w:sz w:val="21"/>
          <w:szCs w:val="21"/>
        </w:rPr>
        <w:t>答：1.2014年9月1日前取得自学考试教育学和心理学课程合格证书，其成绩可作为2017年前(不含2017年秋季)面向社会认定中小学教师资格的有效成绩，可于2016年和2017年春季直接报名参加当地认定机构单独组织的教育教学能力测试。</w:t>
      </w:r>
    </w:p>
    <w:p>
      <w:pPr>
        <w:pStyle w:val="2"/>
        <w:keepNext w:val="0"/>
        <w:keepLines w:val="0"/>
        <w:widowControl/>
        <w:suppressLineNumbers w:val="0"/>
      </w:pPr>
      <w:r>
        <w:rPr>
          <w:sz w:val="21"/>
          <w:szCs w:val="21"/>
        </w:rPr>
        <w:t>2.2016年5月31日以前入学的全日制普通高等学校师范生和全日制教育硕(博)士可以直接申请认定与所学专业、学段相对应的教师资格;2016年6月1日以后入学的全日制幼儿师范学校师范生、全日制普通院校师范生和全日制教育硕(博)士申请中小学教师资格，均应参加中小学教师资格考试全国统考。</w:t>
      </w:r>
    </w:p>
    <w:p>
      <w:pPr>
        <w:pStyle w:val="2"/>
        <w:keepNext w:val="0"/>
        <w:keepLines w:val="0"/>
        <w:widowControl/>
        <w:suppressLineNumbers w:val="0"/>
      </w:pPr>
      <w:r>
        <w:rPr>
          <w:sz w:val="21"/>
          <w:szCs w:val="21"/>
        </w:rPr>
        <w:t>3.根据教育部教师资格认定指导中心《关于中小学和幼儿园教师资格考试成绩全国有效的通知》(教资字〔2012〕24号)精神，已在外省参加过全国中小学教师资格考试笔试且取得单科以上合格成绩的考生，在满足我省报考条件的前提下，其合格科目在有效期内可免予考试。</w:t>
      </w:r>
    </w:p>
    <w:p>
      <w:pPr>
        <w:pStyle w:val="2"/>
        <w:keepNext w:val="0"/>
        <w:keepLines w:val="0"/>
        <w:widowControl/>
        <w:suppressLineNumbers w:val="0"/>
      </w:pPr>
      <w:r>
        <w:rPr>
          <w:rStyle w:val="4"/>
          <w:sz w:val="21"/>
          <w:szCs w:val="21"/>
        </w:rPr>
        <w:t>9.哪些人员不能报考?</w:t>
      </w:r>
    </w:p>
    <w:p>
      <w:pPr>
        <w:pStyle w:val="2"/>
        <w:keepNext w:val="0"/>
        <w:keepLines w:val="0"/>
        <w:widowControl/>
        <w:suppressLineNumbers w:val="0"/>
      </w:pPr>
      <w:r>
        <w:rPr>
          <w:sz w:val="21"/>
          <w:szCs w:val="21"/>
        </w:rPr>
        <w:t>答：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pStyle w:val="2"/>
        <w:keepNext w:val="0"/>
        <w:keepLines w:val="0"/>
        <w:widowControl/>
        <w:suppressLineNumbers w:val="0"/>
      </w:pPr>
      <w:r>
        <w:rPr>
          <w:rStyle w:val="4"/>
          <w:sz w:val="21"/>
          <w:szCs w:val="21"/>
        </w:rPr>
        <w:t>10.中小学教师资格考试采用什么方式?</w:t>
      </w:r>
    </w:p>
    <w:p>
      <w:pPr>
        <w:pStyle w:val="2"/>
        <w:keepNext w:val="0"/>
        <w:keepLines w:val="0"/>
        <w:widowControl/>
        <w:suppressLineNumbers w:val="0"/>
      </w:pPr>
      <w:r>
        <w:rPr>
          <w:sz w:val="21"/>
          <w:szCs w:val="21"/>
        </w:rPr>
        <w:t>答：教师资格考试分为笔试和面试两部分。笔试采用计算机考试和纸笔考试两种方式，计算机考试考生在计算机上作答，纸笔考试考生在答题卡上作答。我省暂全部采用纸笔考试方式，待条件成熟后逐步开展计算机考试方式。笔试各科目考试时间均为120分钟。</w:t>
      </w:r>
    </w:p>
    <w:p>
      <w:pPr>
        <w:pStyle w:val="2"/>
        <w:keepNext w:val="0"/>
        <w:keepLines w:val="0"/>
        <w:widowControl/>
        <w:suppressLineNumbers w:val="0"/>
      </w:pPr>
      <w:r>
        <w:rPr>
          <w:sz w:val="21"/>
          <w:szCs w:val="21"/>
        </w:rPr>
        <w:t>笔试各科目考试成绩合格，才能参加面试。</w:t>
      </w:r>
    </w:p>
    <w:p>
      <w:pPr>
        <w:pStyle w:val="2"/>
        <w:keepNext w:val="0"/>
        <w:keepLines w:val="0"/>
        <w:widowControl/>
        <w:suppressLineNumbers w:val="0"/>
      </w:pPr>
      <w:r>
        <w:rPr>
          <w:sz w:val="21"/>
          <w:szCs w:val="21"/>
        </w:rPr>
        <w:t>面试采用结构化面试、情景模拟等方式进行，考生通过抽题、备课、试讲、答辩等环节，完成面试。</w:t>
      </w:r>
    </w:p>
    <w:p>
      <w:pPr>
        <w:pStyle w:val="2"/>
        <w:keepNext w:val="0"/>
        <w:keepLines w:val="0"/>
        <w:widowControl/>
        <w:suppressLineNumbers w:val="0"/>
      </w:pPr>
      <w:r>
        <w:rPr>
          <w:rStyle w:val="4"/>
          <w:sz w:val="21"/>
          <w:szCs w:val="21"/>
        </w:rPr>
        <w:t>11.考试每年举行几次?时间安排在什么时候?</w:t>
      </w:r>
    </w:p>
    <w:p>
      <w:pPr>
        <w:pStyle w:val="2"/>
        <w:keepNext w:val="0"/>
        <w:keepLines w:val="0"/>
        <w:widowControl/>
        <w:suppressLineNumbers w:val="0"/>
      </w:pPr>
      <w:r>
        <w:rPr>
          <w:sz w:val="21"/>
          <w:szCs w:val="21"/>
        </w:rPr>
        <w:t>答：按照国家统一规定，中小学教师资格考试每年春季和秋季各举行一次。笔试时间一般安排在每年3月和11月，面试一般在每年5月和次年1月，具体报考及考试时间由教育部考试中心发布。</w:t>
      </w:r>
    </w:p>
    <w:p>
      <w:pPr>
        <w:pStyle w:val="2"/>
        <w:keepNext w:val="0"/>
        <w:keepLines w:val="0"/>
        <w:widowControl/>
        <w:suppressLineNumbers w:val="0"/>
      </w:pPr>
      <w:r>
        <w:rPr>
          <w:rStyle w:val="4"/>
          <w:sz w:val="21"/>
          <w:szCs w:val="21"/>
        </w:rPr>
        <w:t>12.考试收费标准如何?</w:t>
      </w:r>
    </w:p>
    <w:p>
      <w:pPr>
        <w:pStyle w:val="2"/>
        <w:keepNext w:val="0"/>
        <w:keepLines w:val="0"/>
        <w:widowControl/>
        <w:suppressLineNumbers w:val="0"/>
      </w:pPr>
      <w:r>
        <w:rPr>
          <w:sz w:val="21"/>
          <w:szCs w:val="21"/>
        </w:rPr>
        <w:t>答：根据《广东省发展改革委 广东省财政厅关于调整中小学教师资格考试收费标准的复函》(粤发改价格函[2016]978号)规定，我省中小学教师资格考试笔试和面试的收费标准为：笔试70元/人·科次，面试280元/人·次。</w:t>
      </w:r>
    </w:p>
    <w:p>
      <w:pPr>
        <w:pStyle w:val="2"/>
        <w:keepNext w:val="0"/>
        <w:keepLines w:val="0"/>
        <w:widowControl/>
        <w:suppressLineNumbers w:val="0"/>
      </w:pPr>
      <w:r>
        <w:rPr>
          <w:rStyle w:val="4"/>
          <w:sz w:val="21"/>
          <w:szCs w:val="21"/>
        </w:rPr>
        <w:t>13.考试是否有指定培训机构?</w:t>
      </w:r>
    </w:p>
    <w:p>
      <w:pPr>
        <w:pStyle w:val="2"/>
        <w:keepNext w:val="0"/>
        <w:keepLines w:val="0"/>
        <w:widowControl/>
        <w:suppressLineNumbers w:val="0"/>
      </w:pPr>
      <w:r>
        <w:rPr>
          <w:sz w:val="21"/>
          <w:szCs w:val="21"/>
        </w:rPr>
        <w:t>答：根据国家规定，各级教育行政部门及教师资格考试机构不得组织教师资格考试培训。我省各级教育行政部门和教育考试机构都未直接举办、也从未授权或委托任何培训机构举办教师资格考试申请人培训班。申请人在选择培训机构时应慎重，对于“保过”等宣传需提高警惕，谨防上当受骗。</w:t>
      </w:r>
    </w:p>
    <w:p>
      <w:pPr>
        <w:pStyle w:val="2"/>
        <w:keepNext w:val="0"/>
        <w:keepLines w:val="0"/>
        <w:widowControl/>
        <w:suppressLineNumbers w:val="0"/>
      </w:pPr>
      <w:r>
        <w:rPr>
          <w:rStyle w:val="4"/>
          <w:sz w:val="21"/>
          <w:szCs w:val="21"/>
        </w:rPr>
        <w:t>14.考试的命题依据是什么?</w:t>
      </w:r>
    </w:p>
    <w:p>
      <w:pPr>
        <w:pStyle w:val="2"/>
        <w:keepNext w:val="0"/>
        <w:keepLines w:val="0"/>
        <w:widowControl/>
        <w:suppressLineNumbers w:val="0"/>
      </w:pPr>
      <w:r>
        <w:rPr>
          <w:sz w:val="21"/>
          <w:szCs w:val="21"/>
        </w:rPr>
        <w:t>答：中小学教师资格考试大纲由教育部统一制定，是命题和考生备考的依据。试题由教育部考试中心统一命制。考试不统一指定教材，考生可通过国家教师资格考试网站(www.ntce.cn)下载《考试标准》和《考试大纲》，根据考试大纲知识点自行复习、备考。</w:t>
      </w:r>
    </w:p>
    <w:p>
      <w:pPr>
        <w:pStyle w:val="2"/>
        <w:keepNext w:val="0"/>
        <w:keepLines w:val="0"/>
        <w:widowControl/>
        <w:suppressLineNumbers w:val="0"/>
      </w:pPr>
      <w:r>
        <w:rPr>
          <w:rStyle w:val="4"/>
          <w:sz w:val="21"/>
          <w:szCs w:val="21"/>
        </w:rPr>
        <w:t>15.笔试主要考核的内容是什么?</w:t>
      </w:r>
    </w:p>
    <w:p>
      <w:pPr>
        <w:pStyle w:val="2"/>
        <w:keepNext w:val="0"/>
        <w:keepLines w:val="0"/>
        <w:widowControl/>
        <w:suppressLineNumbers w:val="0"/>
      </w:pPr>
      <w:r>
        <w:rPr>
          <w:sz w:val="21"/>
          <w:szCs w:val="21"/>
        </w:rPr>
        <w:t>答：中小学教师资格考试笔试主要考察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pStyle w:val="2"/>
        <w:keepNext w:val="0"/>
        <w:keepLines w:val="0"/>
        <w:widowControl/>
        <w:suppressLineNumbers w:val="0"/>
      </w:pPr>
      <w:r>
        <w:rPr>
          <w:rStyle w:val="4"/>
          <w:sz w:val="21"/>
          <w:szCs w:val="21"/>
        </w:rPr>
        <w:t>16.各类考试的笔试科目有哪些?2016年秋季笔试时间安排如何?</w:t>
      </w:r>
    </w:p>
    <w:p>
      <w:pPr>
        <w:pStyle w:val="2"/>
        <w:keepNext w:val="0"/>
        <w:keepLines w:val="0"/>
        <w:widowControl/>
        <w:suppressLineNumbers w:val="0"/>
      </w:pPr>
      <w:r>
        <w:rPr>
          <w:sz w:val="21"/>
          <w:szCs w:val="21"/>
        </w:rPr>
        <w:t>答：1.幼儿园教师资格考试笔试科目共两科：科目一为《综合素质》，科目二为《保教知识与能力》。</w:t>
      </w:r>
    </w:p>
    <w:p>
      <w:pPr>
        <w:pStyle w:val="2"/>
        <w:keepNext w:val="0"/>
        <w:keepLines w:val="0"/>
        <w:widowControl/>
        <w:suppressLineNumbers w:val="0"/>
      </w:pPr>
      <w:r>
        <w:rPr>
          <w:sz w:val="21"/>
          <w:szCs w:val="21"/>
        </w:rPr>
        <w:t>2.小学教师资格考试笔试科目共两科：科目一为《综合素质》，科目二为《教育教学知识与能力》。</w:t>
      </w:r>
    </w:p>
    <w:p>
      <w:pPr>
        <w:pStyle w:val="2"/>
        <w:keepNext w:val="0"/>
        <w:keepLines w:val="0"/>
        <w:widowControl/>
        <w:suppressLineNumbers w:val="0"/>
      </w:pPr>
      <w:r>
        <w:rPr>
          <w:sz w:val="21"/>
          <w:szCs w:val="21"/>
        </w:rPr>
        <w:t>3.初级中学、高级中学教师资格考试笔试科目共三科：科目一为《综合素质》，科目二为《教育知识与能力》，科目三为《学科知识与教学能力》。</w:t>
      </w:r>
    </w:p>
    <w:p>
      <w:pPr>
        <w:pStyle w:val="2"/>
        <w:keepNext w:val="0"/>
        <w:keepLines w:val="0"/>
        <w:widowControl/>
        <w:suppressLineNumbers w:val="0"/>
      </w:pPr>
      <w:r>
        <w:rPr>
          <w:sz w:val="21"/>
          <w:szCs w:val="21"/>
        </w:rPr>
        <w:t>4.初级中学和高级中学的《学科知识与教学能力》科目按教育部有关规定执行(按每次考试报考前文件公布的科目为准)。</w:t>
      </w:r>
    </w:p>
    <w:p>
      <w:pPr>
        <w:pStyle w:val="2"/>
        <w:keepNext w:val="0"/>
        <w:keepLines w:val="0"/>
        <w:widowControl/>
        <w:suppressLineNumbers w:val="0"/>
      </w:pPr>
      <w:r>
        <w:rPr>
          <w:sz w:val="21"/>
          <w:szCs w:val="21"/>
        </w:rPr>
        <w:t>根据教育部考试中心有关文件，2016年秋季考试，初级中学《学科知识与教学能力》科目分为语文、数学、物理、化学、生物、历史、地理、思想品德(政治)、英语、音乐、美术、体育与健康、信息技术、科学、历史与社会等15门科目，高级中学《学科知识与教学能力》科目分为语文、数学、物理、化学、生物、历史、地理、思想品德(政治)、英语、音乐、美术、体育与健康、信息技术、通用技术等14门科目。</w:t>
      </w:r>
    </w:p>
    <w:p>
      <w:pPr>
        <w:pStyle w:val="2"/>
        <w:keepNext w:val="0"/>
        <w:keepLines w:val="0"/>
        <w:widowControl/>
        <w:suppressLineNumbers w:val="0"/>
      </w:pPr>
      <w:r>
        <w:rPr>
          <w:sz w:val="21"/>
          <w:szCs w:val="21"/>
        </w:rPr>
        <w:t>5.申请中等职业学校文化课教师资格的人员参加高级中学教师资格考试。</w:t>
      </w:r>
    </w:p>
    <w:p>
      <w:pPr>
        <w:pStyle w:val="2"/>
        <w:keepNext w:val="0"/>
        <w:keepLines w:val="0"/>
        <w:widowControl/>
        <w:suppressLineNumbers w:val="0"/>
      </w:pPr>
      <w:r>
        <w:rPr>
          <w:sz w:val="21"/>
          <w:szCs w:val="21"/>
        </w:rPr>
        <w:t>6.中等职业学校专业课教师和中等职业学校实习指导教师资格考试科目共三科：科目一为《综合素质》，科目二为《教育知识与能力》，科目三为《专业知识与教学能力》，其中科目三的考察结合面试环节进行。</w:t>
      </w:r>
    </w:p>
    <w:p>
      <w:pPr>
        <w:pStyle w:val="2"/>
        <w:keepNext w:val="0"/>
        <w:keepLines w:val="0"/>
        <w:widowControl/>
        <w:suppressLineNumbers w:val="0"/>
      </w:pPr>
      <w:r>
        <w:rPr>
          <w:sz w:val="21"/>
          <w:szCs w:val="21"/>
        </w:rPr>
        <w:t>其中2016年秋季笔试时间安排如下：</w:t>
      </w:r>
    </w:p>
    <w:p>
      <w:pPr>
        <w:pStyle w:val="2"/>
        <w:keepNext w:val="0"/>
        <w:keepLines w:val="0"/>
        <w:widowControl/>
        <w:suppressLineNumbers w:val="0"/>
      </w:pPr>
      <w:r>
        <w:rPr>
          <w:sz w:val="21"/>
          <w:szCs w:val="21"/>
        </w:rPr>
        <w:t>报名报考时间：9月6—9日(考生网上申请);</w:t>
      </w:r>
    </w:p>
    <w:p>
      <w:pPr>
        <w:pStyle w:val="2"/>
        <w:keepNext w:val="0"/>
        <w:keepLines w:val="0"/>
        <w:widowControl/>
        <w:suppressLineNumbers w:val="0"/>
      </w:pPr>
      <w:r>
        <w:rPr>
          <w:sz w:val="21"/>
          <w:szCs w:val="21"/>
        </w:rPr>
        <w:t>网上审核时间：9月8—11日(教育机构审核);</w:t>
      </w:r>
    </w:p>
    <w:p>
      <w:pPr>
        <w:pStyle w:val="2"/>
        <w:keepNext w:val="0"/>
        <w:keepLines w:val="0"/>
        <w:widowControl/>
        <w:suppressLineNumbers w:val="0"/>
      </w:pPr>
      <w:r>
        <w:rPr>
          <w:sz w:val="21"/>
          <w:szCs w:val="21"/>
        </w:rPr>
        <w:t>缴费截止时间：9月16日(考生网上缴费);</w:t>
      </w:r>
    </w:p>
    <w:p>
      <w:pPr>
        <w:pStyle w:val="2"/>
        <w:keepNext w:val="0"/>
        <w:keepLines w:val="0"/>
        <w:widowControl/>
        <w:suppressLineNumbers w:val="0"/>
      </w:pPr>
      <w:r>
        <w:rPr>
          <w:sz w:val="21"/>
          <w:szCs w:val="21"/>
        </w:rPr>
        <w:t>打印准考证时间：10月31日—11月4日(考生自行网上打印);</w:t>
      </w:r>
    </w:p>
    <w:p>
      <w:pPr>
        <w:pStyle w:val="2"/>
        <w:keepNext w:val="0"/>
        <w:keepLines w:val="0"/>
        <w:widowControl/>
        <w:suppressLineNumbers w:val="0"/>
      </w:pPr>
      <w:r>
        <w:rPr>
          <w:sz w:val="21"/>
          <w:szCs w:val="21"/>
        </w:rPr>
        <w:t>考试时间：11月5日</w:t>
      </w:r>
    </w:p>
    <w:p>
      <w:pPr>
        <w:pStyle w:val="2"/>
        <w:keepNext w:val="0"/>
        <w:keepLines w:val="0"/>
        <w:widowControl/>
        <w:suppressLineNumbers w:val="0"/>
      </w:pPr>
      <w:r>
        <w:rPr>
          <w:sz w:val="21"/>
          <w:szCs w:val="21"/>
        </w:rPr>
        <w:t>考试时间及科目</w:t>
      </w:r>
    </w:p>
    <w:tbl>
      <w:tblPr>
        <w:tblW w:w="85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656"/>
        <w:gridCol w:w="2129"/>
        <w:gridCol w:w="2368"/>
        <w:gridCol w:w="236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b/>
                <w:sz w:val="24"/>
                <w:szCs w:val="24"/>
                <w:lang w:val="en-US"/>
              </w:rPr>
              <w:t>     </w:t>
            </w:r>
            <w:r>
              <w:rPr>
                <w:rFonts w:hint="eastAsia" w:ascii="楷体" w:hAnsi="楷体" w:eastAsia="楷体" w:cs="楷体"/>
                <w:sz w:val="24"/>
                <w:szCs w:val="24"/>
                <w:lang w:val="en-US"/>
              </w:rPr>
              <w:t>   </w:t>
            </w:r>
            <w:r>
              <w:rPr>
                <w:rFonts w:hint="eastAsia" w:ascii="楷体" w:hAnsi="楷体" w:eastAsia="楷体" w:cs="楷体"/>
                <w:sz w:val="24"/>
                <w:szCs w:val="24"/>
              </w:rPr>
              <w:t>时</w:t>
            </w:r>
            <w:r>
              <w:rPr>
                <w:rFonts w:hint="eastAsia" w:ascii="楷体" w:hAnsi="楷体" w:eastAsia="楷体" w:cs="楷体"/>
                <w:sz w:val="24"/>
                <w:szCs w:val="24"/>
                <w:lang w:val="en-US"/>
              </w:rPr>
              <w:t>  </w:t>
            </w:r>
            <w:r>
              <w:rPr>
                <w:rFonts w:hint="eastAsia" w:ascii="楷体" w:hAnsi="楷体" w:eastAsia="楷体" w:cs="楷体"/>
                <w:sz w:val="24"/>
                <w:szCs w:val="24"/>
              </w:rPr>
              <w:t>间</w:t>
            </w:r>
          </w:p>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类</w:t>
            </w:r>
            <w:r>
              <w:rPr>
                <w:rFonts w:hint="eastAsia" w:ascii="楷体" w:hAnsi="楷体" w:eastAsia="楷体" w:cs="楷体"/>
                <w:sz w:val="24"/>
                <w:szCs w:val="24"/>
                <w:lang w:val="en-US"/>
              </w:rPr>
              <w:t>  </w:t>
            </w:r>
            <w:r>
              <w:rPr>
                <w:rFonts w:hint="eastAsia" w:ascii="楷体" w:hAnsi="楷体" w:eastAsia="楷体" w:cs="楷体"/>
                <w:sz w:val="24"/>
                <w:szCs w:val="24"/>
              </w:rPr>
              <w:t>别</w:t>
            </w:r>
          </w:p>
        </w:tc>
        <w:tc>
          <w:tcPr>
            <w:tcW w:w="6865"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jc w:val="center"/>
            </w:pPr>
            <w:r>
              <w:rPr>
                <w:rFonts w:hint="eastAsia" w:ascii="楷体" w:hAnsi="楷体" w:eastAsia="楷体" w:cs="楷体"/>
                <w:sz w:val="24"/>
                <w:szCs w:val="24"/>
                <w:lang w:val="en-US"/>
              </w:rPr>
              <w:t>11</w:t>
            </w:r>
            <w:r>
              <w:rPr>
                <w:rFonts w:hint="eastAsia" w:ascii="楷体" w:hAnsi="楷体" w:eastAsia="楷体" w:cs="楷体"/>
                <w:sz w:val="24"/>
                <w:szCs w:val="24"/>
              </w:rPr>
              <w:t>月</w:t>
            </w:r>
            <w:r>
              <w:rPr>
                <w:rFonts w:hint="eastAsia" w:ascii="楷体" w:hAnsi="楷体" w:eastAsia="楷体" w:cs="楷体"/>
                <w:sz w:val="24"/>
                <w:szCs w:val="24"/>
                <w:lang w:val="en-US"/>
              </w:rPr>
              <w:t>5</w:t>
            </w:r>
            <w:r>
              <w:rPr>
                <w:rFonts w:hint="eastAsia" w:ascii="楷体" w:hAnsi="楷体" w:eastAsia="楷体" w:cs="楷体"/>
                <w:sz w:val="24"/>
                <w:szCs w:val="24"/>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12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上</w:t>
            </w:r>
            <w:r>
              <w:rPr>
                <w:rFonts w:hint="eastAsia" w:ascii="楷体" w:hAnsi="楷体" w:eastAsia="楷体" w:cs="楷体"/>
                <w:sz w:val="24"/>
                <w:szCs w:val="24"/>
                <w:lang w:val="en-US"/>
              </w:rPr>
              <w:t>  </w:t>
            </w:r>
            <w:r>
              <w:rPr>
                <w:rFonts w:hint="eastAsia" w:ascii="楷体" w:hAnsi="楷体" w:eastAsia="楷体" w:cs="楷体"/>
                <w:sz w:val="24"/>
                <w:szCs w:val="24"/>
              </w:rPr>
              <w:t>午</w:t>
            </w:r>
            <w:r>
              <w:rPr>
                <w:rFonts w:hint="eastAsia" w:ascii="楷体" w:hAnsi="楷体" w:eastAsia="楷体" w:cs="楷体"/>
                <w:sz w:val="24"/>
                <w:szCs w:val="24"/>
                <w:lang w:val="en-US"/>
              </w:rPr>
              <w:t>9:00-11:00</w:t>
            </w: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下</w:t>
            </w:r>
            <w:r>
              <w:rPr>
                <w:rFonts w:hint="eastAsia" w:ascii="楷体" w:hAnsi="楷体" w:eastAsia="楷体" w:cs="楷体"/>
                <w:sz w:val="24"/>
                <w:szCs w:val="24"/>
                <w:lang w:val="en-US"/>
              </w:rPr>
              <w:t>  </w:t>
            </w:r>
            <w:r>
              <w:rPr>
                <w:rFonts w:hint="eastAsia" w:ascii="楷体" w:hAnsi="楷体" w:eastAsia="楷体" w:cs="楷体"/>
                <w:sz w:val="24"/>
                <w:szCs w:val="24"/>
              </w:rPr>
              <w:t>午</w:t>
            </w:r>
            <w:r>
              <w:rPr>
                <w:rFonts w:hint="eastAsia" w:ascii="楷体" w:hAnsi="楷体" w:eastAsia="楷体" w:cs="楷体"/>
                <w:sz w:val="24"/>
                <w:szCs w:val="24"/>
                <w:lang w:val="en-US"/>
              </w:rPr>
              <w:t>13:00-15:00</w:t>
            </w: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下</w:t>
            </w:r>
            <w:r>
              <w:rPr>
                <w:rFonts w:hint="eastAsia" w:ascii="楷体" w:hAnsi="楷体" w:eastAsia="楷体" w:cs="楷体"/>
                <w:sz w:val="24"/>
                <w:szCs w:val="24"/>
                <w:lang w:val="en-US"/>
              </w:rPr>
              <w:t>  </w:t>
            </w:r>
            <w:r>
              <w:rPr>
                <w:rFonts w:hint="eastAsia" w:ascii="楷体" w:hAnsi="楷体" w:eastAsia="楷体" w:cs="楷体"/>
                <w:sz w:val="24"/>
                <w:szCs w:val="24"/>
              </w:rPr>
              <w:t>午</w:t>
            </w:r>
            <w:r>
              <w:rPr>
                <w:rFonts w:hint="eastAsia" w:ascii="楷体" w:hAnsi="楷体" w:eastAsia="楷体" w:cs="楷体"/>
                <w:sz w:val="24"/>
                <w:szCs w:val="24"/>
                <w:lang w:val="en-US"/>
              </w:rPr>
              <w:t>16:00-18:00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幼 儿 园</w:t>
            </w:r>
          </w:p>
        </w:tc>
        <w:tc>
          <w:tcPr>
            <w:tcW w:w="212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综合素质</w:t>
            </w:r>
            <w:r>
              <w:rPr>
                <w:rFonts w:hint="eastAsia" w:ascii="楷体" w:hAnsi="楷体" w:eastAsia="楷体" w:cs="楷体"/>
                <w:sz w:val="24"/>
                <w:szCs w:val="24"/>
                <w:lang w:val="en-US"/>
              </w:rPr>
              <w:t>(</w:t>
            </w:r>
            <w:r>
              <w:rPr>
                <w:rFonts w:hint="eastAsia" w:ascii="楷体" w:hAnsi="楷体" w:eastAsia="楷体" w:cs="楷体"/>
                <w:sz w:val="24"/>
                <w:szCs w:val="24"/>
              </w:rPr>
              <w:t>幼儿园</w:t>
            </w:r>
            <w:r>
              <w:rPr>
                <w:rFonts w:hint="eastAsia" w:ascii="楷体" w:hAnsi="楷体" w:eastAsia="楷体" w:cs="楷体"/>
                <w:sz w:val="24"/>
                <w:szCs w:val="24"/>
                <w:lang w:val="en-US"/>
              </w:rPr>
              <w:t>)</w:t>
            </w: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保教知识与能力</w:t>
            </w: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小</w:t>
            </w:r>
            <w:r>
              <w:rPr>
                <w:rFonts w:hint="eastAsia" w:ascii="楷体" w:hAnsi="楷体" w:eastAsia="楷体" w:cs="楷体"/>
                <w:sz w:val="24"/>
                <w:szCs w:val="24"/>
                <w:lang w:val="en-US"/>
              </w:rPr>
              <w:t>    </w:t>
            </w:r>
            <w:r>
              <w:rPr>
                <w:rFonts w:hint="eastAsia" w:ascii="楷体" w:hAnsi="楷体" w:eastAsia="楷体" w:cs="楷体"/>
                <w:sz w:val="24"/>
                <w:szCs w:val="24"/>
              </w:rPr>
              <w:t>学</w:t>
            </w:r>
          </w:p>
        </w:tc>
        <w:tc>
          <w:tcPr>
            <w:tcW w:w="212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综合素质</w:t>
            </w:r>
            <w:r>
              <w:rPr>
                <w:rFonts w:hint="eastAsia" w:ascii="楷体" w:hAnsi="楷体" w:eastAsia="楷体" w:cs="楷体"/>
                <w:sz w:val="24"/>
                <w:szCs w:val="24"/>
                <w:lang w:val="en-US"/>
              </w:rPr>
              <w:t>(</w:t>
            </w:r>
            <w:r>
              <w:rPr>
                <w:rFonts w:hint="eastAsia" w:ascii="楷体" w:hAnsi="楷体" w:eastAsia="楷体" w:cs="楷体"/>
                <w:sz w:val="24"/>
                <w:szCs w:val="24"/>
              </w:rPr>
              <w:t>小学</w:t>
            </w:r>
            <w:r>
              <w:rPr>
                <w:rFonts w:hint="eastAsia" w:ascii="楷体" w:hAnsi="楷体" w:eastAsia="楷体" w:cs="楷体"/>
                <w:sz w:val="24"/>
                <w:szCs w:val="24"/>
                <w:lang w:val="en-US"/>
              </w:rPr>
              <w:t>)</w:t>
            </w: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教育教学知识与能力</w:t>
            </w: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初级中学</w:t>
            </w:r>
          </w:p>
        </w:tc>
        <w:tc>
          <w:tcPr>
            <w:tcW w:w="212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综合素质</w:t>
            </w:r>
            <w:r>
              <w:rPr>
                <w:rFonts w:hint="eastAsia" w:ascii="楷体" w:hAnsi="楷体" w:eastAsia="楷体" w:cs="楷体"/>
                <w:sz w:val="24"/>
                <w:szCs w:val="24"/>
                <w:lang w:val="en-US"/>
              </w:rPr>
              <w:t>(</w:t>
            </w:r>
            <w:r>
              <w:rPr>
                <w:rFonts w:hint="eastAsia" w:ascii="楷体" w:hAnsi="楷体" w:eastAsia="楷体" w:cs="楷体"/>
                <w:sz w:val="24"/>
                <w:szCs w:val="24"/>
              </w:rPr>
              <w:t>中学</w:t>
            </w:r>
            <w:r>
              <w:rPr>
                <w:rFonts w:hint="eastAsia" w:ascii="楷体" w:hAnsi="楷体" w:eastAsia="楷体" w:cs="楷体"/>
                <w:sz w:val="24"/>
                <w:szCs w:val="24"/>
                <w:lang w:val="en-US"/>
              </w:rPr>
              <w:t>)</w:t>
            </w:r>
          </w:p>
        </w:tc>
        <w:tc>
          <w:tcPr>
            <w:tcW w:w="236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教育知识与能力</w:t>
            </w: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学科知识与教学能力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高级中学</w:t>
            </w:r>
          </w:p>
        </w:tc>
        <w:tc>
          <w:tcPr>
            <w:tcW w:w="21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6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学科知识与教学能力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中职文化课</w:t>
            </w:r>
          </w:p>
        </w:tc>
        <w:tc>
          <w:tcPr>
            <w:tcW w:w="21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中职专业课</w:t>
            </w:r>
          </w:p>
        </w:tc>
        <w:tc>
          <w:tcPr>
            <w:tcW w:w="21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65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rPr>
              <w:t>中职实习指导</w:t>
            </w:r>
          </w:p>
        </w:tc>
        <w:tc>
          <w:tcPr>
            <w:tcW w:w="21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ind w:left="0" w:right="0"/>
            </w:pPr>
            <w:r>
              <w:rPr>
                <w:rFonts w:hint="eastAsia" w:ascii="楷体" w:hAnsi="楷体" w:eastAsia="楷体" w:cs="楷体"/>
                <w:sz w:val="24"/>
                <w:szCs w:val="24"/>
                <w:lang w:val="en-US"/>
              </w:rPr>
              <w:t> </w:t>
            </w:r>
          </w:p>
        </w:tc>
      </w:tr>
    </w:tbl>
    <w:p>
      <w:pPr>
        <w:pStyle w:val="2"/>
        <w:keepNext w:val="0"/>
        <w:keepLines w:val="0"/>
        <w:widowControl/>
        <w:suppressLineNumbers w:val="0"/>
      </w:pPr>
      <w:r>
        <w:rPr>
          <w:rStyle w:val="4"/>
          <w:sz w:val="21"/>
          <w:szCs w:val="21"/>
        </w:rPr>
        <w:t>17.面试考核科目和内容?</w:t>
      </w:r>
    </w:p>
    <w:p>
      <w:pPr>
        <w:pStyle w:val="2"/>
        <w:keepNext w:val="0"/>
        <w:keepLines w:val="0"/>
        <w:widowControl/>
        <w:suppressLineNumbers w:val="0"/>
      </w:pPr>
      <w:r>
        <w:rPr>
          <w:sz w:val="21"/>
          <w:szCs w:val="21"/>
        </w:rPr>
        <w:t>答：面试根据《中小学和幼儿园教师资格考试标准》和《考试大纲》(面试部分)(可登录www.ntce.cn查询)要求，面试通过结构化面试、情景模拟等方式进行，主要考核申请人职业道德、职业认知、心理素质、仪表仪态、言语表达、思维品质等教学基本素养和教学设计、教学实施、教学评价等教学基本技能。</w:t>
      </w:r>
    </w:p>
    <w:p>
      <w:pPr>
        <w:pStyle w:val="2"/>
        <w:keepNext w:val="0"/>
        <w:keepLines w:val="0"/>
        <w:widowControl/>
        <w:suppressLineNumbers w:val="0"/>
      </w:pPr>
      <w:r>
        <w:rPr>
          <w:sz w:val="21"/>
          <w:szCs w:val="21"/>
        </w:rPr>
        <w:t>申请面试学科(学段)应与笔试学科(学段)一致。</w:t>
      </w:r>
    </w:p>
    <w:p>
      <w:pPr>
        <w:pStyle w:val="2"/>
        <w:keepNext w:val="0"/>
        <w:keepLines w:val="0"/>
        <w:widowControl/>
        <w:suppressLineNumbers w:val="0"/>
      </w:pPr>
      <w:r>
        <w:rPr>
          <w:sz w:val="21"/>
          <w:szCs w:val="21"/>
        </w:rPr>
        <w:t>1.幼儿园面试不分科。</w:t>
      </w:r>
    </w:p>
    <w:p>
      <w:pPr>
        <w:pStyle w:val="2"/>
        <w:keepNext w:val="0"/>
        <w:keepLines w:val="0"/>
        <w:widowControl/>
        <w:suppressLineNumbers w:val="0"/>
      </w:pPr>
      <w:r>
        <w:rPr>
          <w:sz w:val="21"/>
          <w:szCs w:val="21"/>
        </w:rPr>
        <w:t>2.小学面试科目按教育部有关规定(根据教育部考试中心有关文件，2016年秋季考试，面试科目分为小学语文、小学英语、小学社会、小学数学、小学科学、小学音乐、小学体育、小学美术等8科)。</w:t>
      </w:r>
    </w:p>
    <w:p>
      <w:pPr>
        <w:pStyle w:val="2"/>
        <w:keepNext w:val="0"/>
        <w:keepLines w:val="0"/>
        <w:widowControl/>
        <w:suppressLineNumbers w:val="0"/>
      </w:pPr>
      <w:r>
        <w:rPr>
          <w:sz w:val="21"/>
          <w:szCs w:val="21"/>
        </w:rPr>
        <w:t>3.初级中学、高级中学、中等职业学校文化课教师资格面试科目与笔试的《学科知识与教学能力》科目相同。</w:t>
      </w:r>
    </w:p>
    <w:p>
      <w:pPr>
        <w:pStyle w:val="2"/>
        <w:keepNext w:val="0"/>
        <w:keepLines w:val="0"/>
        <w:widowControl/>
        <w:suppressLineNumbers w:val="0"/>
      </w:pPr>
      <w:r>
        <w:rPr>
          <w:sz w:val="21"/>
          <w:szCs w:val="21"/>
        </w:rPr>
        <w:t>4. 中等职业学校教师的《专业知识与教学能力》科目测试，国家未提供统一的面试试题，由广东省统一制定。</w:t>
      </w:r>
    </w:p>
    <w:p>
      <w:pPr>
        <w:pStyle w:val="2"/>
        <w:keepNext w:val="0"/>
        <w:keepLines w:val="0"/>
        <w:widowControl/>
        <w:suppressLineNumbers w:val="0"/>
      </w:pPr>
      <w:r>
        <w:rPr>
          <w:sz w:val="21"/>
          <w:szCs w:val="21"/>
        </w:rPr>
        <w:t>面试试题分备课(或活动设计)试题和规定回答问题两种。</w:t>
      </w:r>
    </w:p>
    <w:p>
      <w:pPr>
        <w:pStyle w:val="2"/>
        <w:keepNext w:val="0"/>
        <w:keepLines w:val="0"/>
        <w:widowControl/>
        <w:suppressLineNumbers w:val="0"/>
      </w:pPr>
      <w:r>
        <w:rPr>
          <w:sz w:val="21"/>
          <w:szCs w:val="21"/>
        </w:rPr>
        <w:t>备课(或活动设计)试题的确定：考生在备课前登录面试测评系统，计算机从试题库中随机抽取一组试题，考生任选其中一道试题并确认。</w:t>
      </w:r>
    </w:p>
    <w:p>
      <w:pPr>
        <w:pStyle w:val="2"/>
        <w:keepNext w:val="0"/>
        <w:keepLines w:val="0"/>
        <w:widowControl/>
        <w:suppressLineNumbers w:val="0"/>
      </w:pPr>
      <w:r>
        <w:rPr>
          <w:sz w:val="21"/>
          <w:szCs w:val="21"/>
        </w:rPr>
        <w:t>规定回答问题的确定：考生在试讲(或演示)前，考官在面试考场从试题库中随机抽取后确定。</w:t>
      </w:r>
    </w:p>
    <w:p>
      <w:pPr>
        <w:pStyle w:val="2"/>
        <w:keepNext w:val="0"/>
        <w:keepLines w:val="0"/>
        <w:widowControl/>
        <w:suppressLineNumbers w:val="0"/>
      </w:pPr>
      <w:r>
        <w:rPr>
          <w:rStyle w:val="4"/>
          <w:sz w:val="21"/>
          <w:szCs w:val="21"/>
        </w:rPr>
        <w:t>18.面试的基本程序有哪些?</w:t>
      </w:r>
    </w:p>
    <w:p>
      <w:pPr>
        <w:pStyle w:val="2"/>
        <w:keepNext w:val="0"/>
        <w:keepLines w:val="0"/>
        <w:widowControl/>
        <w:suppressLineNumbers w:val="0"/>
      </w:pPr>
      <w:r>
        <w:rPr>
          <w:sz w:val="21"/>
          <w:szCs w:val="21"/>
        </w:rPr>
        <w:t>答：面试考生完成整个面试考试过程，需经过候考、抽题、备课(活动设计)、回答规定问题、试讲(演示)、答辩(陈述)等环节。具体要求如下：</w:t>
      </w:r>
    </w:p>
    <w:p>
      <w:pPr>
        <w:pStyle w:val="2"/>
        <w:keepNext w:val="0"/>
        <w:keepLines w:val="0"/>
        <w:widowControl/>
        <w:suppressLineNumbers w:val="0"/>
      </w:pPr>
      <w:r>
        <w:rPr>
          <w:sz w:val="21"/>
          <w:szCs w:val="21"/>
        </w:rPr>
        <w:t>1.候考。考生持面试准考证、身份证件，按时到达考点，进入候考室候考。</w:t>
      </w:r>
    </w:p>
    <w:p>
      <w:pPr>
        <w:pStyle w:val="2"/>
        <w:keepNext w:val="0"/>
        <w:keepLines w:val="0"/>
        <w:widowControl/>
        <w:suppressLineNumbers w:val="0"/>
      </w:pPr>
      <w:r>
        <w:rPr>
          <w:sz w:val="21"/>
          <w:szCs w:val="21"/>
        </w:rPr>
        <w:t>2.抽题。按考点安排，登陆“面试测评软件系统”，通过计算机从题库中抽取一组试题(幼儿园类别考生从抽取的2道试题中任选1道，其余类别只抽取1道试题)，考生确认后，系统打印备课纸及试题清单(考生须在试题清单上签名)。</w:t>
      </w:r>
    </w:p>
    <w:p>
      <w:pPr>
        <w:pStyle w:val="2"/>
        <w:keepNext w:val="0"/>
        <w:keepLines w:val="0"/>
        <w:widowControl/>
        <w:suppressLineNumbers w:val="0"/>
      </w:pPr>
      <w:r>
        <w:rPr>
          <w:sz w:val="21"/>
          <w:szCs w:val="21"/>
        </w:rPr>
        <w:t>3.备课。考生持备课纸、试题清单进入备课室，撰写教案(或活动演示方案)，备课20分钟。</w:t>
      </w:r>
    </w:p>
    <w:p>
      <w:pPr>
        <w:pStyle w:val="2"/>
        <w:keepNext w:val="0"/>
        <w:keepLines w:val="0"/>
        <w:widowControl/>
        <w:suppressLineNumbers w:val="0"/>
      </w:pPr>
      <w:r>
        <w:rPr>
          <w:sz w:val="21"/>
          <w:szCs w:val="21"/>
        </w:rPr>
        <w:t>4.回答规定问题。考生由工作人员引导进入指定面试室。考官从题库中随机抽取2个规定问题，考生回答，时间5分钟。</w:t>
      </w:r>
    </w:p>
    <w:p>
      <w:pPr>
        <w:pStyle w:val="2"/>
        <w:keepNext w:val="0"/>
        <w:keepLines w:val="0"/>
        <w:widowControl/>
        <w:suppressLineNumbers w:val="0"/>
      </w:pPr>
      <w:r>
        <w:rPr>
          <w:sz w:val="21"/>
          <w:szCs w:val="21"/>
        </w:rPr>
        <w:t>5.试讲/演示。考生按照备课环节准备的教案(或活动演示方案)进行试讲(或演示)，时间10分钟。</w:t>
      </w:r>
    </w:p>
    <w:p>
      <w:pPr>
        <w:pStyle w:val="2"/>
        <w:keepNext w:val="0"/>
        <w:keepLines w:val="0"/>
        <w:widowControl/>
        <w:suppressLineNumbers w:val="0"/>
      </w:pPr>
      <w:r>
        <w:rPr>
          <w:sz w:val="21"/>
          <w:szCs w:val="21"/>
        </w:rPr>
        <w:t>6.答辩。考官围绕考生试讲(或演示)内容和测试项目进行提问，考生答辩，时间5分钟。考生提交试题清单、备课教案(活动演示方案)后离场。</w:t>
      </w:r>
    </w:p>
    <w:p>
      <w:pPr>
        <w:pStyle w:val="2"/>
        <w:keepNext w:val="0"/>
        <w:keepLines w:val="0"/>
        <w:widowControl/>
        <w:suppressLineNumbers w:val="0"/>
      </w:pPr>
      <w:r>
        <w:rPr>
          <w:rStyle w:val="4"/>
          <w:sz w:val="21"/>
          <w:szCs w:val="21"/>
        </w:rPr>
        <w:t>19 .笔试怎么报名和缴费?</w:t>
      </w:r>
    </w:p>
    <w:p>
      <w:pPr>
        <w:pStyle w:val="2"/>
        <w:keepNext w:val="0"/>
        <w:keepLines w:val="0"/>
        <w:widowControl/>
        <w:suppressLineNumbers w:val="0"/>
      </w:pPr>
      <w:r>
        <w:rPr>
          <w:sz w:val="21"/>
          <w:szCs w:val="21"/>
        </w:rPr>
        <w:t>答：考生参加中小学教师资格笔试考试，考生本人须在规定的时间内，登录国家教师资格考试网站(www.ntce.cn)，按照栏目指引进行网上报名。网上报名的考生，须保证本人的报名信息真实有效。报名信息通过审核后，考生应在规定的时间内完成网上缴费。基本流程如下：</w:t>
      </w:r>
    </w:p>
    <w:p>
      <w:pPr>
        <w:pStyle w:val="2"/>
        <w:keepNext w:val="0"/>
        <w:keepLines w:val="0"/>
        <w:widowControl/>
        <w:suppressLineNumbers w:val="0"/>
      </w:pPr>
      <w:r>
        <w:rPr>
          <w:sz w:val="21"/>
          <w:szCs w:val="21"/>
        </w:rPr>
        <w:t>1.登录。登录国家教师资格考试网站(www.ntce.cn)。</w:t>
      </w:r>
    </w:p>
    <w:p>
      <w:pPr>
        <w:pStyle w:val="2"/>
        <w:keepNext w:val="0"/>
        <w:keepLines w:val="0"/>
        <w:widowControl/>
        <w:suppressLineNumbers w:val="0"/>
      </w:pPr>
      <w:r>
        <w:rPr>
          <w:sz w:val="21"/>
          <w:szCs w:val="21"/>
        </w:rPr>
        <w:t>2.注册。笔试报名前，考生须(重新)注册取得网报系统登录密码(帐号为本人身份证号)。</w:t>
      </w:r>
    </w:p>
    <w:p>
      <w:pPr>
        <w:pStyle w:val="2"/>
        <w:keepNext w:val="0"/>
        <w:keepLines w:val="0"/>
        <w:widowControl/>
        <w:suppressLineNumbers w:val="0"/>
      </w:pPr>
      <w:r>
        <w:rPr>
          <w:sz w:val="21"/>
          <w:szCs w:val="21"/>
        </w:rPr>
        <w:t>3.诚信考试承诺。新注册的考生用户必须先阅读考试承诺，确认遵守《诚信考试承诺书》的才可以进行下一步的操作。</w:t>
      </w:r>
    </w:p>
    <w:p>
      <w:pPr>
        <w:pStyle w:val="2"/>
        <w:keepNext w:val="0"/>
        <w:keepLines w:val="0"/>
        <w:widowControl/>
        <w:suppressLineNumbers w:val="0"/>
      </w:pPr>
      <w:r>
        <w:rPr>
          <w:sz w:val="21"/>
          <w:szCs w:val="21"/>
        </w:rPr>
        <w:t>4.阅读报考须知。</w:t>
      </w:r>
    </w:p>
    <w:p>
      <w:pPr>
        <w:pStyle w:val="2"/>
        <w:keepNext w:val="0"/>
        <w:keepLines w:val="0"/>
        <w:widowControl/>
        <w:suppressLineNumbers w:val="0"/>
      </w:pPr>
      <w:r>
        <w:rPr>
          <w:sz w:val="21"/>
          <w:szCs w:val="21"/>
        </w:rPr>
        <w:t>5.填报个人信息。</w:t>
      </w:r>
    </w:p>
    <w:p>
      <w:pPr>
        <w:pStyle w:val="2"/>
        <w:keepNext w:val="0"/>
        <w:keepLines w:val="0"/>
        <w:widowControl/>
        <w:suppressLineNumbers w:val="0"/>
      </w:pPr>
      <w:r>
        <w:rPr>
          <w:sz w:val="21"/>
          <w:szCs w:val="21"/>
        </w:rPr>
        <w:t>6.上传个人照片。照片要求：本人近6个月以内的免冠正面证件照;照片大小：格式为jpg/jpeg，不大于200K;照片中显示考生头部和肩的上部，黑白或彩色均可，白色背景为佳。</w:t>
      </w:r>
    </w:p>
    <w:p>
      <w:pPr>
        <w:pStyle w:val="2"/>
        <w:keepNext w:val="0"/>
        <w:keepLines w:val="0"/>
        <w:widowControl/>
        <w:suppressLineNumbers w:val="0"/>
      </w:pPr>
      <w:r>
        <w:rPr>
          <w:sz w:val="21"/>
          <w:szCs w:val="21"/>
        </w:rPr>
        <w:t>7.考试报名。根据页面提示操作。考生在报名时须选择户籍或用人单位或学籍所在地的考区为应试考区，并根据本人情况选择考试类别和考试科目，具体考试地点以考生下载的准考证上地址为准。</w:t>
      </w:r>
    </w:p>
    <w:p>
      <w:pPr>
        <w:pStyle w:val="2"/>
        <w:keepNext w:val="0"/>
        <w:keepLines w:val="0"/>
        <w:widowControl/>
        <w:suppressLineNumbers w:val="0"/>
      </w:pPr>
      <w:r>
        <w:rPr>
          <w:sz w:val="21"/>
          <w:szCs w:val="21"/>
        </w:rPr>
        <w:t>8.审核。地市教育考试机构网上审核考生报名信息(仅审核考生应填报的项目是否齐全、照片是否符合要求，不负责对考生报名条件进行审核)。考生可在规定的缴费时间内(具体时间另文通知)通过报名网站查阅本人审核情况。</w:t>
      </w:r>
    </w:p>
    <w:p>
      <w:pPr>
        <w:pStyle w:val="2"/>
        <w:keepNext w:val="0"/>
        <w:keepLines w:val="0"/>
        <w:widowControl/>
        <w:suppressLineNumbers w:val="0"/>
      </w:pPr>
      <w:r>
        <w:rPr>
          <w:sz w:val="21"/>
          <w:szCs w:val="21"/>
        </w:rPr>
        <w:t>9.缴费。网上审核通过后，在网上缴费确认截止日期前，考生可再次登录国家教师资格考试网站(www.ntce.cn)报名系统，按照系统提示进行在线支付考试费。</w:t>
      </w:r>
    </w:p>
    <w:p>
      <w:pPr>
        <w:pStyle w:val="2"/>
        <w:keepNext w:val="0"/>
        <w:keepLines w:val="0"/>
        <w:widowControl/>
        <w:suppressLineNumbers w:val="0"/>
      </w:pPr>
      <w:r>
        <w:rPr>
          <w:rStyle w:val="4"/>
          <w:sz w:val="21"/>
          <w:szCs w:val="21"/>
        </w:rPr>
        <w:t>20. 面试怎么报名和缴费?</w:t>
      </w:r>
    </w:p>
    <w:p>
      <w:pPr>
        <w:pStyle w:val="2"/>
        <w:keepNext w:val="0"/>
        <w:keepLines w:val="0"/>
        <w:widowControl/>
        <w:suppressLineNumbers w:val="0"/>
      </w:pPr>
      <w:r>
        <w:rPr>
          <w:sz w:val="21"/>
          <w:szCs w:val="21"/>
        </w:rPr>
        <w:t>答：笔试成绩合格并在有效期的考生，须在教育部考试中心规定的面试报名时间内(具体报名时间由教育部考试中心统一安排)，登录国家教师资格考试网(www.ntce.cn)，按照栏目指引进行网上报名。</w:t>
      </w:r>
    </w:p>
    <w:p>
      <w:pPr>
        <w:pStyle w:val="2"/>
        <w:keepNext w:val="0"/>
        <w:keepLines w:val="0"/>
        <w:widowControl/>
        <w:suppressLineNumbers w:val="0"/>
      </w:pPr>
      <w:r>
        <w:rPr>
          <w:sz w:val="21"/>
          <w:szCs w:val="21"/>
        </w:rPr>
        <w:t>流程如下： 第一步：登录：登录中小学和幼儿园教师资格考试网站(www.ntce.cn);</w:t>
      </w:r>
    </w:p>
    <w:p>
      <w:pPr>
        <w:pStyle w:val="2"/>
        <w:keepNext w:val="0"/>
        <w:keepLines w:val="0"/>
        <w:widowControl/>
        <w:suppressLineNumbers w:val="0"/>
      </w:pPr>
      <w:r>
        <w:rPr>
          <w:sz w:val="21"/>
          <w:szCs w:val="21"/>
        </w:rPr>
        <w:t>第二步：注册：未注册考生需首先进行注册。进行注册时要求考生填写姓名、选择证件类型、填写证件号码等信息。在完成注册后，按照流程填写个人信息、上传电子照片。照片要求：本人近6个月以内的免冠正面证件照;照片大小：格式为jpg/jpeg，不大于200K;照片中显示考生头部和肩的上部，黑白或彩色均可，白色背景为佳。</w:t>
      </w:r>
    </w:p>
    <w:p>
      <w:pPr>
        <w:pStyle w:val="2"/>
        <w:keepNext w:val="0"/>
        <w:keepLines w:val="0"/>
        <w:widowControl/>
        <w:suppressLineNumbers w:val="0"/>
      </w:pPr>
      <w:r>
        <w:rPr>
          <w:sz w:val="21"/>
          <w:szCs w:val="21"/>
        </w:rPr>
        <w:t>第三步：报名：考生可根据本人情况选择考区、考试科目。</w:t>
      </w:r>
    </w:p>
    <w:p>
      <w:pPr>
        <w:pStyle w:val="2"/>
        <w:keepNext w:val="0"/>
        <w:keepLines w:val="0"/>
        <w:widowControl/>
        <w:suppressLineNumbers w:val="0"/>
      </w:pPr>
      <w:r>
        <w:rPr>
          <w:sz w:val="21"/>
          <w:szCs w:val="21"/>
        </w:rPr>
        <w:t>完成网上面试报名的考生，须持身份证、户口本或聘用人事(劳动)合同、学历证书和学历认证报告(在校生提供在校学籍证明)原件到地级以上市教育行政部门或指定的地点办理审核和报名信息现场确认手续，经考生本人确认的信息不得更改。审核通过且确认报名信息的考生方可进行网上缴费。</w:t>
      </w:r>
    </w:p>
    <w:p>
      <w:pPr>
        <w:pStyle w:val="2"/>
        <w:keepNext w:val="0"/>
        <w:keepLines w:val="0"/>
        <w:widowControl/>
        <w:suppressLineNumbers w:val="0"/>
      </w:pPr>
      <w:r>
        <w:rPr>
          <w:rStyle w:val="4"/>
          <w:sz w:val="21"/>
          <w:szCs w:val="21"/>
        </w:rPr>
        <w:t>21.考生参加考试在时间方面有哪些规定?</w:t>
      </w:r>
    </w:p>
    <w:p>
      <w:pPr>
        <w:pStyle w:val="2"/>
        <w:keepNext w:val="0"/>
        <w:keepLines w:val="0"/>
        <w:widowControl/>
        <w:suppressLineNumbers w:val="0"/>
      </w:pPr>
      <w:r>
        <w:rPr>
          <w:sz w:val="21"/>
          <w:szCs w:val="21"/>
        </w:rPr>
        <w:t>答：笔试考试：考生应在开考前20分钟到达考场;考生迟到15分钟后不准进入考点参加当次科目考试;考生考试结束前30分钟内方可离开考场;考生交卷出场后不得再进场续考。</w:t>
      </w:r>
    </w:p>
    <w:p>
      <w:pPr>
        <w:pStyle w:val="2"/>
        <w:keepNext w:val="0"/>
        <w:keepLines w:val="0"/>
        <w:widowControl/>
        <w:suppressLineNumbers w:val="0"/>
      </w:pPr>
      <w:r>
        <w:rPr>
          <w:sz w:val="21"/>
          <w:szCs w:val="21"/>
        </w:rPr>
        <w:t>面试考试：考生必须按照准考证上标明的时间参加考试，并按规定时间进入候考室，在截止进入候考室时间15分钟之后迟到的考生，禁止进入候考室，面试成绩按缺考处置。</w:t>
      </w:r>
    </w:p>
    <w:p>
      <w:pPr>
        <w:pStyle w:val="2"/>
        <w:keepNext w:val="0"/>
        <w:keepLines w:val="0"/>
        <w:widowControl/>
        <w:suppressLineNumbers w:val="0"/>
      </w:pPr>
      <w:r>
        <w:rPr>
          <w:rStyle w:val="4"/>
          <w:sz w:val="21"/>
          <w:szCs w:val="21"/>
        </w:rPr>
        <w:t>22.报名信息有误怎么办?</w:t>
      </w:r>
    </w:p>
    <w:p>
      <w:pPr>
        <w:pStyle w:val="2"/>
        <w:keepNext w:val="0"/>
        <w:keepLines w:val="0"/>
        <w:widowControl/>
        <w:suppressLineNumbers w:val="0"/>
      </w:pPr>
      <w:r>
        <w:rPr>
          <w:sz w:val="21"/>
          <w:szCs w:val="21"/>
        </w:rPr>
        <w:t>答：考生的报考信息在在未通过地市教育考试机构审核前，考生可通过报名网站登录后自行修改报考信息(考生姓名和证件号码信息除外);在考生报考信息通过审核后，考生所填报所有信息内容不得更改(包括照片)。</w:t>
      </w:r>
    </w:p>
    <w:p>
      <w:pPr>
        <w:pStyle w:val="2"/>
        <w:keepNext w:val="0"/>
        <w:keepLines w:val="0"/>
        <w:widowControl/>
        <w:suppressLineNumbers w:val="0"/>
      </w:pPr>
      <w:r>
        <w:rPr>
          <w:sz w:val="21"/>
          <w:szCs w:val="21"/>
        </w:rPr>
        <w:t>考生的姓名和证件号码是考生身份的重要特征，完成注册后不能修改。如考生姓名和证件号码书写有误，可按照正确的信息重新注册即可。</w:t>
      </w:r>
    </w:p>
    <w:p>
      <w:pPr>
        <w:pStyle w:val="2"/>
        <w:keepNext w:val="0"/>
        <w:keepLines w:val="0"/>
        <w:widowControl/>
        <w:suppressLineNumbers w:val="0"/>
      </w:pPr>
      <w:r>
        <w:rPr>
          <w:rStyle w:val="4"/>
          <w:sz w:val="21"/>
          <w:szCs w:val="21"/>
        </w:rPr>
        <w:t>23.准考证如何获取?</w:t>
      </w:r>
    </w:p>
    <w:p>
      <w:pPr>
        <w:pStyle w:val="2"/>
        <w:keepNext w:val="0"/>
        <w:keepLines w:val="0"/>
        <w:widowControl/>
        <w:suppressLineNumbers w:val="0"/>
      </w:pPr>
      <w:r>
        <w:rPr>
          <w:sz w:val="21"/>
          <w:szCs w:val="21"/>
        </w:rPr>
        <w:t>答：笔试准考证号在笔试报名审核通过并完成网上缴费后由教师资格考试考务管理系统生成。省教育考试院负责通过考务管理系统编排考场。考生按公告规定的时间登录国家教师资格考试网站(www.ntce.cn)报名系统查询，自行下载并打印准考证。</w:t>
      </w:r>
    </w:p>
    <w:p>
      <w:pPr>
        <w:pStyle w:val="2"/>
        <w:keepNext w:val="0"/>
        <w:keepLines w:val="0"/>
        <w:widowControl/>
        <w:suppressLineNumbers w:val="0"/>
      </w:pPr>
      <w:r>
        <w:rPr>
          <w:sz w:val="21"/>
          <w:szCs w:val="21"/>
        </w:rPr>
        <w:t>面试报名信息现场确认通过并完成缴费后，考生可在面试考试前一周登录国家教师资格考试网(www.ntce.cn)自行下载、打印面试准考证。</w:t>
      </w:r>
    </w:p>
    <w:p>
      <w:pPr>
        <w:pStyle w:val="2"/>
        <w:keepNext w:val="0"/>
        <w:keepLines w:val="0"/>
        <w:widowControl/>
        <w:suppressLineNumbers w:val="0"/>
      </w:pPr>
      <w:r>
        <w:rPr>
          <w:rStyle w:val="4"/>
          <w:sz w:val="21"/>
          <w:szCs w:val="21"/>
        </w:rPr>
        <w:t>24.考生参加考试需要携带什么证件?</w:t>
      </w:r>
    </w:p>
    <w:p>
      <w:pPr>
        <w:pStyle w:val="2"/>
        <w:keepNext w:val="0"/>
        <w:keepLines w:val="0"/>
        <w:widowControl/>
        <w:suppressLineNumbers w:val="0"/>
      </w:pPr>
      <w:r>
        <w:rPr>
          <w:sz w:val="21"/>
          <w:szCs w:val="21"/>
        </w:rPr>
        <w:t>答：考生参加考试必须持本人准考证和身份证，缺一不得参加考试。</w:t>
      </w:r>
    </w:p>
    <w:p>
      <w:pPr>
        <w:pStyle w:val="2"/>
        <w:keepNext w:val="0"/>
        <w:keepLines w:val="0"/>
        <w:widowControl/>
        <w:suppressLineNumbers w:val="0"/>
      </w:pPr>
      <w:r>
        <w:rPr>
          <w:rStyle w:val="4"/>
          <w:sz w:val="21"/>
          <w:szCs w:val="21"/>
        </w:rPr>
        <w:t>25.中小学教师资格考试合格线如何划定?</w:t>
      </w:r>
    </w:p>
    <w:p>
      <w:pPr>
        <w:pStyle w:val="2"/>
        <w:keepNext w:val="0"/>
        <w:keepLines w:val="0"/>
        <w:widowControl/>
        <w:suppressLineNumbers w:val="0"/>
      </w:pPr>
      <w:r>
        <w:rPr>
          <w:sz w:val="21"/>
          <w:szCs w:val="21"/>
        </w:rPr>
        <w:t>答：笔试由教育部考试中心统一评卷并确定笔试成绩合格线，教育部考试中心将会适时在国家教师资格考试网站(www.ntce.cn)公布成绩合格线。</w:t>
      </w:r>
    </w:p>
    <w:p>
      <w:pPr>
        <w:pStyle w:val="2"/>
        <w:keepNext w:val="0"/>
        <w:keepLines w:val="0"/>
        <w:widowControl/>
        <w:suppressLineNumbers w:val="0"/>
      </w:pPr>
      <w:r>
        <w:rPr>
          <w:sz w:val="21"/>
          <w:szCs w:val="21"/>
        </w:rPr>
        <w:t>面试成绩合格线由省教育厅确定，教育部考试中心将根据省提供的数据在国家教师资格考试网站(www.ntce.cn)公布考生合格情况。</w:t>
      </w:r>
    </w:p>
    <w:p>
      <w:pPr>
        <w:pStyle w:val="2"/>
        <w:keepNext w:val="0"/>
        <w:keepLines w:val="0"/>
        <w:widowControl/>
        <w:suppressLineNumbers w:val="0"/>
      </w:pPr>
      <w:r>
        <w:rPr>
          <w:rStyle w:val="4"/>
          <w:sz w:val="21"/>
          <w:szCs w:val="21"/>
        </w:rPr>
        <w:t>26.考生如何获取本人成绩信息?</w:t>
      </w:r>
    </w:p>
    <w:p>
      <w:pPr>
        <w:pStyle w:val="2"/>
        <w:keepNext w:val="0"/>
        <w:keepLines w:val="0"/>
        <w:widowControl/>
        <w:suppressLineNumbers w:val="0"/>
      </w:pPr>
      <w:r>
        <w:rPr>
          <w:sz w:val="21"/>
          <w:szCs w:val="21"/>
        </w:rPr>
        <w:t>答：考生可通过国家教师资格考试网站(www.ntce.cn)查询本人的考试成绩。</w:t>
      </w:r>
    </w:p>
    <w:p>
      <w:pPr>
        <w:pStyle w:val="2"/>
        <w:keepNext w:val="0"/>
        <w:keepLines w:val="0"/>
        <w:widowControl/>
        <w:suppressLineNumbers w:val="0"/>
      </w:pPr>
      <w:r>
        <w:rPr>
          <w:rStyle w:val="4"/>
          <w:sz w:val="21"/>
          <w:szCs w:val="21"/>
        </w:rPr>
        <w:t>27.考生如何申请复查考试成绩?</w:t>
      </w:r>
    </w:p>
    <w:p>
      <w:pPr>
        <w:pStyle w:val="2"/>
        <w:keepNext w:val="0"/>
        <w:keepLines w:val="0"/>
        <w:widowControl/>
        <w:suppressLineNumbers w:val="0"/>
      </w:pPr>
      <w:r>
        <w:rPr>
          <w:sz w:val="21"/>
          <w:szCs w:val="21"/>
        </w:rPr>
        <w:t>答：笔试成绩：考生如对本人的笔试成绩有异议，可在考试成绩公布后10个工作日内按规定程序向考试所在地市教育考试机构提出复核申请，地市教育考试机构汇总后上交省教育考试院。申请须注明申请人准考证号、姓名、身份证号、需复核科目代码、网上查询到的成绩、联系电话。省教育考试院在接到教育部考试中心复核结果后以书面方式通知考生所属地市教育考试机构，由地市教育考试机构告知考生。</w:t>
      </w:r>
    </w:p>
    <w:p>
      <w:pPr>
        <w:pStyle w:val="2"/>
        <w:keepNext w:val="0"/>
        <w:keepLines w:val="0"/>
        <w:widowControl/>
        <w:suppressLineNumbers w:val="0"/>
      </w:pPr>
      <w:r>
        <w:rPr>
          <w:sz w:val="21"/>
          <w:szCs w:val="21"/>
        </w:rPr>
        <w:t>面试成绩：考生如对本人的面试成绩有异议，可在考试成绩公布后10个工作日内向面试所在考区提出复核申请。申请须注明申请人准考证号、姓名、身份证号、需复核科目代码、网上查询到的成绩、联系电话。复核结果将由复核受理单位负责告知考生。</w:t>
      </w:r>
    </w:p>
    <w:p>
      <w:pPr>
        <w:pStyle w:val="2"/>
        <w:keepNext w:val="0"/>
        <w:keepLines w:val="0"/>
        <w:widowControl/>
        <w:suppressLineNumbers w:val="0"/>
      </w:pPr>
      <w:r>
        <w:rPr>
          <w:rStyle w:val="4"/>
          <w:sz w:val="21"/>
          <w:szCs w:val="21"/>
        </w:rPr>
        <w:t>28.笔试合格后发合格证吗?笔试成绩有有效期吗?</w:t>
      </w:r>
    </w:p>
    <w:p>
      <w:pPr>
        <w:pStyle w:val="2"/>
        <w:keepNext w:val="0"/>
        <w:keepLines w:val="0"/>
        <w:widowControl/>
        <w:suppressLineNumbers w:val="0"/>
      </w:pPr>
      <w:r>
        <w:rPr>
          <w:sz w:val="21"/>
          <w:szCs w:val="21"/>
        </w:rPr>
        <w:t>答：笔试成绩合格不单独发证，考生可通过国家教师资格考试网站(www.ntce.cn)查询本人笔试成绩，打印网页信息。笔试单科合格成绩2年内有效。</w:t>
      </w:r>
    </w:p>
    <w:p>
      <w:pPr>
        <w:pStyle w:val="2"/>
        <w:keepNext w:val="0"/>
        <w:keepLines w:val="0"/>
        <w:widowControl/>
        <w:suppressLineNumbers w:val="0"/>
      </w:pPr>
      <w:r>
        <w:rPr>
          <w:rStyle w:val="4"/>
          <w:sz w:val="21"/>
          <w:szCs w:val="21"/>
        </w:rPr>
        <w:t>29. 笔试和面试都合格后会颁发成绩证明吗?</w:t>
      </w:r>
    </w:p>
    <w:p>
      <w:pPr>
        <w:pStyle w:val="2"/>
        <w:keepNext w:val="0"/>
        <w:keepLines w:val="0"/>
        <w:widowControl/>
        <w:suppressLineNumbers w:val="0"/>
      </w:pPr>
      <w:r>
        <w:rPr>
          <w:sz w:val="21"/>
          <w:szCs w:val="21"/>
        </w:rPr>
        <w:t>答：笔试和面试均合格者由教育部考试中心颁发教师资格考试合格证明，考生在国家教师资格考试网站(www.ntce.cn)自行下载打印《中小学教师资格考试合格证明》，作为申请认定教师资格的有效凭证，有效期3年。</w:t>
      </w:r>
    </w:p>
    <w:p>
      <w:pPr>
        <w:pStyle w:val="2"/>
        <w:keepNext w:val="0"/>
        <w:keepLines w:val="0"/>
        <w:widowControl/>
        <w:suppressLineNumbers w:val="0"/>
      </w:pPr>
      <w:r>
        <w:rPr>
          <w:rStyle w:val="4"/>
          <w:sz w:val="21"/>
          <w:szCs w:val="21"/>
        </w:rPr>
        <w:t>30.不参加笔试或笔试部分科目成绩合格者是否可以报名参加面试?</w:t>
      </w:r>
    </w:p>
    <w:p>
      <w:pPr>
        <w:pStyle w:val="2"/>
        <w:keepNext w:val="0"/>
        <w:keepLines w:val="0"/>
        <w:widowControl/>
        <w:suppressLineNumbers w:val="0"/>
      </w:pPr>
      <w:r>
        <w:rPr>
          <w:sz w:val="21"/>
          <w:szCs w:val="21"/>
        </w:rPr>
        <w:t>答：未参加全国中小学教师资格考试笔试或笔试部分科目成绩合格者不能报名参加面试。</w:t>
      </w:r>
    </w:p>
    <w:p>
      <w:pPr>
        <w:pStyle w:val="2"/>
        <w:keepNext w:val="0"/>
        <w:keepLines w:val="0"/>
        <w:widowControl/>
        <w:suppressLineNumbers w:val="0"/>
      </w:pPr>
      <w:r>
        <w:rPr>
          <w:rStyle w:val="4"/>
          <w:sz w:val="21"/>
          <w:szCs w:val="21"/>
        </w:rPr>
        <w:t>31.中小学教师资格考试是否属于《中华人民共和国刑法修正案(九)》中规定的国家考试?</w:t>
      </w:r>
    </w:p>
    <w:p>
      <w:pPr>
        <w:pStyle w:val="2"/>
        <w:keepNext w:val="0"/>
        <w:keepLines w:val="0"/>
        <w:widowControl/>
        <w:suppressLineNumbers w:val="0"/>
      </w:pPr>
      <w:r>
        <w:rPr>
          <w:sz w:val="21"/>
          <w:szCs w:val="21"/>
        </w:rPr>
        <w:t>答：中小学教师资格考试属于《中华人民共和国刑法修正案(九)》中“法律规定的国家考试”范畴，考生在考试过程中，违反考试纪律作弊或提供虚假证明材料的，按照《国家教育考试违规处理办法》(教育部第33号令)和《中华人民共和国刑法修正案(九)》中规定接受有关部门的处理。</w:t>
      </w:r>
    </w:p>
    <w:p>
      <w:pPr>
        <w:pStyle w:val="2"/>
        <w:keepNext w:val="0"/>
        <w:keepLines w:val="0"/>
        <w:widowControl/>
        <w:suppressLineNumbers w:val="0"/>
      </w:pPr>
      <w:r>
        <w:rPr>
          <w:rStyle w:val="4"/>
          <w:sz w:val="21"/>
          <w:szCs w:val="21"/>
        </w:rPr>
        <w:t>32.教师资格考试和教师资格认定有什么关系?</w:t>
      </w:r>
    </w:p>
    <w:p>
      <w:pPr>
        <w:pStyle w:val="2"/>
        <w:keepNext w:val="0"/>
        <w:keepLines w:val="0"/>
        <w:widowControl/>
        <w:suppressLineNumbers w:val="0"/>
      </w:pPr>
      <w:r>
        <w:rPr>
          <w:sz w:val="21"/>
          <w:szCs w:val="21"/>
        </w:rPr>
        <w:t>答：教师资格考试合格证明是申请教师资格证的必备条件之一。只有取得教师资格考试合格证明，并同时满足教师资格认定的其他条件(详见《教师法》和《教师资格条例》)，才能申请与教师资格考试合格证明上的学科(专业)、学段一致的教师资格证。</w:t>
      </w:r>
    </w:p>
    <w:p>
      <w:pPr>
        <w:pStyle w:val="2"/>
        <w:keepNext w:val="0"/>
        <w:keepLines w:val="0"/>
        <w:widowControl/>
        <w:suppressLineNumbers w:val="0"/>
      </w:pPr>
      <w:r>
        <w:rPr>
          <w:rStyle w:val="4"/>
          <w:sz w:val="21"/>
          <w:szCs w:val="21"/>
        </w:rPr>
        <w:t>33.教师资格考试常用网址有哪些?</w:t>
      </w:r>
    </w:p>
    <w:p>
      <w:pPr>
        <w:pStyle w:val="2"/>
        <w:keepNext w:val="0"/>
        <w:keepLines w:val="0"/>
        <w:widowControl/>
        <w:suppressLineNumbers w:val="0"/>
      </w:pPr>
      <w:r>
        <w:rPr>
          <w:sz w:val="21"/>
          <w:szCs w:val="21"/>
        </w:rPr>
        <w:t>答：中小学教师资格考试网：www.ntce.cn</w:t>
      </w:r>
    </w:p>
    <w:p>
      <w:pPr>
        <w:pStyle w:val="2"/>
        <w:keepNext w:val="0"/>
        <w:keepLines w:val="0"/>
        <w:widowControl/>
        <w:suppressLineNumbers w:val="0"/>
      </w:pPr>
      <w:r>
        <w:rPr>
          <w:sz w:val="21"/>
          <w:szCs w:val="21"/>
        </w:rPr>
        <w:t>广东省教育厅网：www.gdedu.gov.cn</w:t>
      </w:r>
    </w:p>
    <w:p>
      <w:pPr>
        <w:pStyle w:val="2"/>
        <w:keepNext w:val="0"/>
        <w:keepLines w:val="0"/>
        <w:widowControl/>
        <w:suppressLineNumbers w:val="0"/>
      </w:pPr>
      <w:r>
        <w:rPr>
          <w:sz w:val="21"/>
          <w:szCs w:val="21"/>
        </w:rPr>
        <w:t>广东省教育考试院网：www.eeagd.edu.cn</w:t>
      </w:r>
    </w:p>
    <w:p>
      <w:pPr>
        <w:pStyle w:val="2"/>
        <w:keepNext w:val="0"/>
        <w:keepLines w:val="0"/>
        <w:widowControl/>
        <w:suppressLineNumbers w:val="0"/>
      </w:pPr>
      <w:r>
        <w:rPr>
          <w:rStyle w:val="4"/>
          <w:sz w:val="21"/>
          <w:szCs w:val="21"/>
        </w:rPr>
        <w:t>四、关于收费</w:t>
      </w:r>
    </w:p>
    <w:p>
      <w:pPr>
        <w:pStyle w:val="2"/>
        <w:keepNext w:val="0"/>
        <w:keepLines w:val="0"/>
        <w:widowControl/>
        <w:suppressLineNumbers w:val="0"/>
      </w:pPr>
      <w:r>
        <w:rPr>
          <w:rStyle w:val="4"/>
          <w:sz w:val="21"/>
          <w:szCs w:val="21"/>
        </w:rPr>
        <w:t>1.申请人是否需要缴纳教育教学能力测试费?</w:t>
      </w:r>
    </w:p>
    <w:p>
      <w:pPr>
        <w:pStyle w:val="2"/>
        <w:keepNext w:val="0"/>
        <w:keepLines w:val="0"/>
        <w:widowControl/>
        <w:suppressLineNumbers w:val="0"/>
      </w:pPr>
      <w:r>
        <w:rPr>
          <w:sz w:val="21"/>
          <w:szCs w:val="21"/>
        </w:rPr>
        <w:t>答：凡需接受教育教学能力测试的申请人，都要按规定缴纳认定费用。根据省物价局《关于教师资格考试收费标准的复函》(粤价函〔2010〕814号)的规定，从2011年起，参加教师资格认定考试(教育教学能力测评)的人员须缴纳教师资格考试费240元。</w:t>
      </w:r>
    </w:p>
    <w:p>
      <w:pPr>
        <w:pStyle w:val="2"/>
        <w:keepNext w:val="0"/>
        <w:keepLines w:val="0"/>
        <w:widowControl/>
        <w:suppressLineNumbers w:val="0"/>
      </w:pPr>
      <w:r>
        <w:rPr>
          <w:rStyle w:val="4"/>
          <w:sz w:val="21"/>
          <w:szCs w:val="21"/>
        </w:rPr>
        <w:t>2.考试收费标准如何?</w:t>
      </w:r>
    </w:p>
    <w:p>
      <w:pPr>
        <w:pStyle w:val="2"/>
        <w:keepNext w:val="0"/>
        <w:keepLines w:val="0"/>
        <w:widowControl/>
        <w:suppressLineNumbers w:val="0"/>
      </w:pPr>
      <w:r>
        <w:rPr>
          <w:sz w:val="21"/>
          <w:szCs w:val="21"/>
        </w:rPr>
        <w:t>根据《广东省发展改革委 广东省财政厅关于调整中小学(含中等职业学校)教师资格考试收费标准的复函》(粤发改价格函[2016]978号)规定，我省中小学(含中等职业学校)教师资格考试笔试和面试的收费标准为：笔试70元/人·科次，面试280元/人·次。</w:t>
      </w:r>
    </w:p>
    <w:p>
      <w:pPr>
        <w:pStyle w:val="2"/>
        <w:keepNext w:val="0"/>
        <w:keepLines w:val="0"/>
        <w:widowControl/>
        <w:suppressLineNumbers w:val="0"/>
      </w:pPr>
      <w:r>
        <w:rPr>
          <w:rStyle w:val="4"/>
          <w:sz w:val="21"/>
          <w:szCs w:val="21"/>
        </w:rPr>
        <w:t>3.其他环节收费情况如何?</w:t>
      </w:r>
    </w:p>
    <w:p>
      <w:pPr>
        <w:pStyle w:val="2"/>
        <w:keepNext w:val="0"/>
        <w:keepLines w:val="0"/>
        <w:widowControl/>
        <w:suppressLineNumbers w:val="0"/>
      </w:pPr>
      <w:r>
        <w:rPr>
          <w:sz w:val="21"/>
          <w:szCs w:val="21"/>
        </w:rPr>
        <w:t>答：体格检查、普通话水平测试和“两学”课程补修及学历鉴定等费用，应按规定另行缴纳。</w:t>
      </w:r>
    </w:p>
    <w:p>
      <w:pPr>
        <w:pStyle w:val="2"/>
        <w:keepNext w:val="0"/>
        <w:keepLines w:val="0"/>
        <w:widowControl/>
        <w:suppressLineNumbers w:val="0"/>
      </w:pPr>
      <w:r>
        <w:rPr>
          <w:rStyle w:val="4"/>
          <w:sz w:val="21"/>
          <w:szCs w:val="21"/>
        </w:rPr>
        <w:t>五、关于学历鉴定</w:t>
      </w:r>
    </w:p>
    <w:p>
      <w:pPr>
        <w:pStyle w:val="2"/>
        <w:keepNext w:val="0"/>
        <w:keepLines w:val="0"/>
        <w:widowControl/>
        <w:suppressLineNumbers w:val="0"/>
      </w:pPr>
      <w:r>
        <w:rPr>
          <w:rStyle w:val="4"/>
          <w:sz w:val="21"/>
          <w:szCs w:val="21"/>
        </w:rPr>
        <w:t>1.持有《高校毕业生报到证》的高校应届毕业人员申请认定教师资格，是否需要进行学历鉴定?</w:t>
      </w:r>
    </w:p>
    <w:p>
      <w:pPr>
        <w:pStyle w:val="2"/>
        <w:keepNext w:val="0"/>
        <w:keepLines w:val="0"/>
        <w:widowControl/>
        <w:suppressLineNumbers w:val="0"/>
      </w:pPr>
      <w:r>
        <w:rPr>
          <w:sz w:val="21"/>
          <w:szCs w:val="21"/>
        </w:rPr>
        <w:t>答：持有《高校毕业生报到证》的高校应届毕业人员申请认定教师资格，仍需进行学历鉴定。</w:t>
      </w:r>
    </w:p>
    <w:p>
      <w:pPr>
        <w:pStyle w:val="2"/>
        <w:keepNext w:val="0"/>
        <w:keepLines w:val="0"/>
        <w:widowControl/>
        <w:suppressLineNumbers w:val="0"/>
      </w:pPr>
      <w:r>
        <w:rPr>
          <w:rStyle w:val="4"/>
          <w:sz w:val="21"/>
          <w:szCs w:val="21"/>
        </w:rPr>
        <w:t>2.进行学历鉴定需要多长时间?</w:t>
      </w:r>
    </w:p>
    <w:p>
      <w:pPr>
        <w:pStyle w:val="2"/>
        <w:keepNext w:val="0"/>
        <w:keepLines w:val="0"/>
        <w:widowControl/>
        <w:suppressLineNumbers w:val="0"/>
      </w:pPr>
      <w:r>
        <w:rPr>
          <w:sz w:val="21"/>
          <w:szCs w:val="21"/>
        </w:rPr>
        <w:t>答：省内的学历鉴定约需1个月的时间，省外的学历鉴定约需1个半月时间，国外的学历要由全国高等学校学生信息咨询与就业指导中心(教育部学历认证中心)鉴定，时间约需2至3个月。</w:t>
      </w:r>
    </w:p>
    <w:p>
      <w:pPr>
        <w:pStyle w:val="2"/>
        <w:keepNext w:val="0"/>
        <w:keepLines w:val="0"/>
        <w:widowControl/>
        <w:suppressLineNumbers w:val="0"/>
      </w:pPr>
      <w:r>
        <w:rPr>
          <w:rStyle w:val="4"/>
          <w:sz w:val="21"/>
          <w:szCs w:val="21"/>
        </w:rPr>
        <w:t>3.在职在编教师需提供什么材料代替学历鉴定证明?</w:t>
      </w:r>
    </w:p>
    <w:p>
      <w:pPr>
        <w:pStyle w:val="2"/>
        <w:keepNext w:val="0"/>
        <w:keepLines w:val="0"/>
        <w:widowControl/>
        <w:suppressLineNumbers w:val="0"/>
      </w:pPr>
      <w:r>
        <w:rPr>
          <w:sz w:val="21"/>
          <w:szCs w:val="21"/>
        </w:rPr>
        <w:t>答：在编在职教师，须提供在编在职及所在教学岗位证明材料(如编制卡，学校所属教育局开具的加盖当地教育局人事部门公章的在编在职证明，学校出具的教学计划表、课程表、工作安排表等)，以及在中国高等教育学生信息网(http://www.chsi.com.cn，以下简称“学信网”)上公布的学历证明(须有二维验证码)并加盖学校公章，无法在“学信网”上查询的应提供个人档案中能证明学历情况的材料(由档案管理部门验印)。</w:t>
      </w:r>
    </w:p>
    <w:p>
      <w:pPr>
        <w:pStyle w:val="2"/>
        <w:keepNext w:val="0"/>
        <w:keepLines w:val="0"/>
        <w:widowControl/>
        <w:suppressLineNumbers w:val="0"/>
      </w:pPr>
      <w:r>
        <w:rPr>
          <w:rStyle w:val="4"/>
          <w:sz w:val="21"/>
          <w:szCs w:val="21"/>
        </w:rPr>
        <w:t>4. 对于持有江门市招生办开具的受理凭据而暂未有学历认证结果的申请人怎么办?</w:t>
      </w:r>
    </w:p>
    <w:p>
      <w:pPr>
        <w:pStyle w:val="2"/>
        <w:keepNext w:val="0"/>
        <w:keepLines w:val="0"/>
        <w:widowControl/>
        <w:suppressLineNumbers w:val="0"/>
      </w:pPr>
      <w:r>
        <w:rPr>
          <w:sz w:val="21"/>
          <w:szCs w:val="21"/>
        </w:rPr>
        <w:t>答：对于持有江门市招生办开具的受理凭据而暂未有学历认证结果的申请人，可先提供在“学信网”上公布的学历证明(须有二维验证码)并加盖所在单位公章，无法在“学信网”上查询的可先提供个人档案中能证明学历情况的材料(由档案管理部门验印)，各教师资格认定机构可先受理，待有学历认定结果后再补充。</w:t>
      </w:r>
    </w:p>
    <w:p>
      <w:pPr>
        <w:pStyle w:val="2"/>
        <w:keepNext w:val="0"/>
        <w:keepLines w:val="0"/>
        <w:widowControl/>
        <w:suppressLineNumbers w:val="0"/>
      </w:pPr>
      <w:r>
        <w:rPr>
          <w:rStyle w:val="4"/>
          <w:sz w:val="21"/>
          <w:szCs w:val="21"/>
        </w:rPr>
        <w:t>5.外省的中专学历能否鉴定?</w:t>
      </w:r>
    </w:p>
    <w:p>
      <w:pPr>
        <w:pStyle w:val="2"/>
        <w:keepNext w:val="0"/>
        <w:keepLines w:val="0"/>
        <w:widowControl/>
        <w:suppressLineNumbers w:val="0"/>
      </w:pPr>
      <w:r>
        <w:rPr>
          <w:sz w:val="21"/>
          <w:szCs w:val="21"/>
        </w:rPr>
        <w:t>答：个别省的中专学历无法直接鉴定，需要申请人毕业学校所在省教育厅的职能部门出具证明后由广东省学历认证中心代为出具鉴定证明。</w:t>
      </w:r>
    </w:p>
    <w:p>
      <w:pPr>
        <w:pStyle w:val="2"/>
        <w:keepNext w:val="0"/>
        <w:keepLines w:val="0"/>
        <w:widowControl/>
        <w:suppressLineNumbers w:val="0"/>
      </w:pPr>
      <w:r>
        <w:rPr>
          <w:rStyle w:val="4"/>
          <w:sz w:val="21"/>
          <w:szCs w:val="21"/>
        </w:rPr>
        <w:t>五、关于教师资格证书</w:t>
      </w:r>
    </w:p>
    <w:p>
      <w:pPr>
        <w:pStyle w:val="2"/>
        <w:keepNext w:val="0"/>
        <w:keepLines w:val="0"/>
        <w:widowControl/>
        <w:suppressLineNumbers w:val="0"/>
      </w:pPr>
      <w:r>
        <w:rPr>
          <w:rStyle w:val="4"/>
          <w:sz w:val="21"/>
          <w:szCs w:val="21"/>
        </w:rPr>
        <w:t>1.在1996年教师资格过渡认定中取得的教师资格证书至今是否有效?</w:t>
      </w:r>
    </w:p>
    <w:p>
      <w:pPr>
        <w:pStyle w:val="2"/>
        <w:keepNext w:val="0"/>
        <w:keepLines w:val="0"/>
        <w:widowControl/>
        <w:suppressLineNumbers w:val="0"/>
      </w:pPr>
      <w:r>
        <w:rPr>
          <w:sz w:val="21"/>
          <w:szCs w:val="21"/>
        </w:rPr>
        <w:t>答：在教师资格过渡认定中取得的教师资格证书具有法律效力，并可在全国范围内使用，除因学校调整、合并等原因，需要具备与其新的教学岗位相应的教师资格的人员外，已取得教师资格的人员不需重新申请认定教师资格。</w:t>
      </w:r>
    </w:p>
    <w:p>
      <w:pPr>
        <w:pStyle w:val="2"/>
        <w:keepNext w:val="0"/>
        <w:keepLines w:val="0"/>
        <w:widowControl/>
        <w:suppressLineNumbers w:val="0"/>
      </w:pPr>
      <w:r>
        <w:rPr>
          <w:rStyle w:val="4"/>
          <w:sz w:val="21"/>
          <w:szCs w:val="21"/>
        </w:rPr>
        <w:t>2.教师资格证书有哪些内容?</w:t>
      </w:r>
    </w:p>
    <w:p>
      <w:pPr>
        <w:pStyle w:val="2"/>
        <w:keepNext w:val="0"/>
        <w:keepLines w:val="0"/>
        <w:widowControl/>
        <w:suppressLineNumbers w:val="0"/>
      </w:pPr>
      <w:r>
        <w:rPr>
          <w:sz w:val="21"/>
          <w:szCs w:val="21"/>
        </w:rPr>
        <w:t>答：教师资格证书的主要内容是：</w:t>
      </w:r>
    </w:p>
    <w:p>
      <w:pPr>
        <w:pStyle w:val="2"/>
        <w:keepNext w:val="0"/>
        <w:keepLines w:val="0"/>
        <w:widowControl/>
        <w:suppressLineNumbers w:val="0"/>
      </w:pPr>
      <w:r>
        <w:rPr>
          <w:sz w:val="21"/>
          <w:szCs w:val="21"/>
        </w:rPr>
        <w:t>⑴持证人姓名、性别、出生年月、民族;</w:t>
      </w:r>
    </w:p>
    <w:p>
      <w:pPr>
        <w:pStyle w:val="2"/>
        <w:keepNext w:val="0"/>
        <w:keepLines w:val="0"/>
        <w:widowControl/>
        <w:suppressLineNumbers w:val="0"/>
      </w:pPr>
      <w:r>
        <w:rPr>
          <w:sz w:val="21"/>
          <w:szCs w:val="21"/>
        </w:rPr>
        <w:t>⑵持证人近期1寸正面免冠照片，并加盖教师资格认定机构钢印;</w:t>
      </w:r>
    </w:p>
    <w:p>
      <w:pPr>
        <w:pStyle w:val="2"/>
        <w:keepNext w:val="0"/>
        <w:keepLines w:val="0"/>
        <w:widowControl/>
        <w:suppressLineNumbers w:val="0"/>
      </w:pPr>
      <w:r>
        <w:rPr>
          <w:sz w:val="21"/>
          <w:szCs w:val="21"/>
        </w:rPr>
        <w:t>⑶持证人身份证号码;</w:t>
      </w:r>
    </w:p>
    <w:p>
      <w:pPr>
        <w:pStyle w:val="2"/>
        <w:keepNext w:val="0"/>
        <w:keepLines w:val="0"/>
        <w:widowControl/>
        <w:suppressLineNumbers w:val="0"/>
      </w:pPr>
      <w:r>
        <w:rPr>
          <w:sz w:val="21"/>
          <w:szCs w:val="21"/>
        </w:rPr>
        <w:t>⑷认定的教师资格种类和任教学科;</w:t>
      </w:r>
    </w:p>
    <w:p>
      <w:pPr>
        <w:pStyle w:val="2"/>
        <w:keepNext w:val="0"/>
        <w:keepLines w:val="0"/>
        <w:widowControl/>
        <w:suppressLineNumbers w:val="0"/>
      </w:pPr>
      <w:r>
        <w:rPr>
          <w:sz w:val="21"/>
          <w:szCs w:val="21"/>
        </w:rPr>
        <w:t>⑸教师资格证书号码(与《教师资格认定申请表》编号相一致);</w:t>
      </w:r>
    </w:p>
    <w:p>
      <w:pPr>
        <w:pStyle w:val="2"/>
        <w:keepNext w:val="0"/>
        <w:keepLines w:val="0"/>
        <w:widowControl/>
        <w:suppressLineNumbers w:val="0"/>
      </w:pPr>
      <w:r>
        <w:rPr>
          <w:sz w:val="21"/>
          <w:szCs w:val="21"/>
        </w:rPr>
        <w:t>⑹教师资格认定机构公章和认定时间。</w:t>
      </w:r>
    </w:p>
    <w:p>
      <w:pPr>
        <w:pStyle w:val="2"/>
        <w:keepNext w:val="0"/>
        <w:keepLines w:val="0"/>
        <w:widowControl/>
        <w:suppressLineNumbers w:val="0"/>
      </w:pPr>
      <w:r>
        <w:rPr>
          <w:rStyle w:val="4"/>
          <w:sz w:val="21"/>
          <w:szCs w:val="21"/>
        </w:rPr>
        <w:t>3.教师资格证书的管理有哪些规定?</w:t>
      </w:r>
    </w:p>
    <w:p>
      <w:pPr>
        <w:pStyle w:val="2"/>
        <w:keepNext w:val="0"/>
        <w:keepLines w:val="0"/>
        <w:widowControl/>
        <w:suppressLineNumbers w:val="0"/>
      </w:pPr>
      <w:r>
        <w:rPr>
          <w:sz w:val="21"/>
          <w:szCs w:val="21"/>
        </w:rPr>
        <w:t>答：教师资格证书作为教师资格的法定凭证由教育部统一印制，统一编号，各级教师资格认定机构组织打印、盖章和发放、管理。持证人要妥善保存，不得涂改或转借他人。持证人被撤销或丧失教师资格后，教师资格证书由相应的教师资格认定机构收回。</w:t>
      </w:r>
    </w:p>
    <w:p>
      <w:pPr>
        <w:pStyle w:val="2"/>
        <w:keepNext w:val="0"/>
        <w:keepLines w:val="0"/>
        <w:widowControl/>
        <w:suppressLineNumbers w:val="0"/>
      </w:pPr>
      <w:r>
        <w:rPr>
          <w:rStyle w:val="4"/>
          <w:sz w:val="21"/>
          <w:szCs w:val="21"/>
        </w:rPr>
        <w:t>4.教师资格证书遗失了如何补办?</w:t>
      </w:r>
    </w:p>
    <w:p>
      <w:pPr>
        <w:pStyle w:val="2"/>
        <w:keepNext w:val="0"/>
        <w:keepLines w:val="0"/>
        <w:widowControl/>
        <w:suppressLineNumbers w:val="0"/>
      </w:pPr>
      <w:r>
        <w:rPr>
          <w:sz w:val="21"/>
          <w:szCs w:val="21"/>
        </w:rPr>
        <w:t>答：教育部《教师资格证书管理规定》(教人〔2001〕6号)第七条规定：“持证人的教师资格证书如果遗失，由持证人在公开发行的报刊上刊登遗失声明，并向原发证机关提出补发教师资格证书的书面申请。原发证机关对申请人档案中的《教师资格认定申请表》等材料进行核实后予以补发”，另外，根据《教育部办公厅关于取消相关事项证明的公告》(教政法厅〔2016〕2号)第一条规定“在因教师资格证遗失的补发申请人，取消《教育部关于印发〈教师资格证书管理规定〉》(教人〔2001〕6号)中规定的“由持证人在公开发行的报刊上刊登遗失声明”的证明”，具体办理时，可按如下办法予以补办：</w:t>
      </w:r>
    </w:p>
    <w:p>
      <w:pPr>
        <w:pStyle w:val="2"/>
        <w:keepNext w:val="0"/>
        <w:keepLines w:val="0"/>
        <w:widowControl/>
        <w:suppressLineNumbers w:val="0"/>
      </w:pPr>
      <w:r>
        <w:rPr>
          <w:sz w:val="21"/>
          <w:szCs w:val="21"/>
        </w:rPr>
        <w:t>(1)补办前先准备好相关材料(全部材料一式两份)：</w:t>
      </w:r>
    </w:p>
    <w:p>
      <w:pPr>
        <w:pStyle w:val="2"/>
        <w:keepNext w:val="0"/>
        <w:keepLines w:val="0"/>
        <w:widowControl/>
        <w:suppressLineNumbers w:val="0"/>
      </w:pPr>
      <w:r>
        <w:rPr>
          <w:sz w:val="21"/>
          <w:szCs w:val="21"/>
        </w:rPr>
        <w:t>①遗失补办的申请:当事人向原颁发教师资格证书的机构申请补发新的教师资格证书。申请一式两份，需写明补办原因、当事人现工作单位、发证时的毕业学校(或工作单位)、姓名、身份证号码、教师资格证书号码、联系手机，由当事人现工作单位和发证时的毕业学校(或工作单位)加具意见和公章。</w:t>
      </w:r>
    </w:p>
    <w:p>
      <w:pPr>
        <w:pStyle w:val="2"/>
        <w:keepNext w:val="0"/>
        <w:keepLines w:val="0"/>
        <w:widowControl/>
        <w:suppressLineNumbers w:val="0"/>
      </w:pPr>
      <w:r>
        <w:rPr>
          <w:sz w:val="21"/>
          <w:szCs w:val="21"/>
        </w:rPr>
        <w:t>②填写补办申请表:到“中国教师资格网”或“广东省教师资格网”下载《教师资格证书补发换发申请表》并填写好一式两份后，贴好本人正面二寸免冠照片;</w:t>
      </w:r>
    </w:p>
    <w:p>
      <w:pPr>
        <w:pStyle w:val="2"/>
        <w:keepNext w:val="0"/>
        <w:keepLines w:val="0"/>
        <w:widowControl/>
        <w:suppressLineNumbers w:val="0"/>
      </w:pPr>
      <w:r>
        <w:rPr>
          <w:sz w:val="21"/>
          <w:szCs w:val="21"/>
        </w:rPr>
        <w:t>③准备原认定申请表：复印好自己原先的《教师资格认定申请表》(在个人档案里)一式两份</w:t>
      </w:r>
    </w:p>
    <w:p>
      <w:pPr>
        <w:pStyle w:val="2"/>
        <w:keepNext w:val="0"/>
        <w:keepLines w:val="0"/>
        <w:widowControl/>
        <w:suppressLineNumbers w:val="0"/>
      </w:pPr>
      <w:r>
        <w:rPr>
          <w:sz w:val="21"/>
          <w:szCs w:val="21"/>
        </w:rPr>
        <w:t>④网上申报：为节省当事人的申请时间，如认定机构是江门市教育局的(如果认定机构是其他教育局的，请当事人提前与当地教育局教师资格认定工作办公室联系，将本人准确信息告知)，请补办前到广东省网上办事大厅江门分厅(网址：http://wsbs.jiangmen.gov.cn:8384/)—网上办事—部门服务—江门市教育局—教师资格认定栏目进行网上预申报。以便教师资格认定工作办公室根据网上预申报的信息提前准备好教师资格证书。</w:t>
      </w:r>
    </w:p>
    <w:p>
      <w:pPr>
        <w:pStyle w:val="2"/>
        <w:keepNext w:val="0"/>
        <w:keepLines w:val="0"/>
        <w:widowControl/>
        <w:suppressLineNumbers w:val="0"/>
      </w:pPr>
      <w:r>
        <w:rPr>
          <w:sz w:val="21"/>
          <w:szCs w:val="21"/>
        </w:rPr>
        <w:t>(2)补办</w:t>
      </w:r>
    </w:p>
    <w:p>
      <w:pPr>
        <w:pStyle w:val="2"/>
        <w:keepNext w:val="0"/>
        <w:keepLines w:val="0"/>
        <w:widowControl/>
        <w:suppressLineNumbers w:val="0"/>
      </w:pPr>
      <w:r>
        <w:rPr>
          <w:sz w:val="21"/>
          <w:szCs w:val="21"/>
        </w:rPr>
        <w:t>①认定办审核：当事人与认定机构联系好后，持申请遗失补办的说明、《教师资格证书补发换发申请表》、原《教师资格认定申请表》复印件一式两份、本人正面一寸免冠照片(一张即可，用于贴到教师资格证书上)向教师资格认定工作办公室申请补发。教师资格认定工作办公室对申请人相关材料进行核实后在《教师资格证书补发换发申请表》上加具意见，在教师资格证书的备注页中注明补发原因及时间，补发的教师资格证书编号与原编号一致。</w:t>
      </w:r>
    </w:p>
    <w:p>
      <w:pPr>
        <w:pStyle w:val="2"/>
        <w:keepNext w:val="0"/>
        <w:keepLines w:val="0"/>
        <w:widowControl/>
        <w:suppressLineNumbers w:val="0"/>
      </w:pPr>
      <w:r>
        <w:rPr>
          <w:sz w:val="21"/>
          <w:szCs w:val="21"/>
        </w:rPr>
        <w:t>②教育局办公室盖章: 当事人携加具教师资格认定工作办公室意见的全套申请材料、贴好本人正面一寸免冠照片的教师资格证书到教育局办公室加盖教育局公章和钢印。</w:t>
      </w:r>
    </w:p>
    <w:p>
      <w:pPr>
        <w:pStyle w:val="2"/>
        <w:keepNext w:val="0"/>
        <w:keepLines w:val="0"/>
        <w:widowControl/>
        <w:suppressLineNumbers w:val="0"/>
      </w:pPr>
      <w:r>
        <w:rPr>
          <w:rStyle w:val="4"/>
          <w:sz w:val="21"/>
          <w:szCs w:val="21"/>
        </w:rPr>
        <w:t>5.教师资格证书损毁的如何补办?</w:t>
      </w:r>
    </w:p>
    <w:p>
      <w:pPr>
        <w:pStyle w:val="2"/>
        <w:keepNext w:val="0"/>
        <w:keepLines w:val="0"/>
        <w:widowControl/>
        <w:suppressLineNumbers w:val="0"/>
      </w:pPr>
      <w:r>
        <w:rPr>
          <w:sz w:val="21"/>
          <w:szCs w:val="21"/>
        </w:rPr>
        <w:t>答：持证人的教师资格证书损毁并影响使用的，由持证人提出换发新证书的书面申请，原发证机关审核后收回损毁证书，补发新的教师资格证书。教师资格认定机构要对损毁的教师资格证书应登记造册，集中销毁。</w:t>
      </w:r>
    </w:p>
    <w:p>
      <w:pPr>
        <w:pStyle w:val="2"/>
        <w:keepNext w:val="0"/>
        <w:keepLines w:val="0"/>
        <w:widowControl/>
        <w:suppressLineNumbers w:val="0"/>
      </w:pPr>
      <w:r>
        <w:rPr>
          <w:rStyle w:val="4"/>
          <w:sz w:val="21"/>
          <w:szCs w:val="21"/>
        </w:rPr>
        <w:t>六、其他</w:t>
      </w:r>
    </w:p>
    <w:p>
      <w:pPr>
        <w:pStyle w:val="2"/>
        <w:keepNext w:val="0"/>
        <w:keepLines w:val="0"/>
        <w:widowControl/>
        <w:suppressLineNumbers w:val="0"/>
      </w:pPr>
      <w:r>
        <w:rPr>
          <w:rStyle w:val="4"/>
          <w:sz w:val="21"/>
          <w:szCs w:val="21"/>
        </w:rPr>
        <w:t>1.申请认定教师资格的人员要提供哪些基本材料?</w:t>
      </w:r>
    </w:p>
    <w:p>
      <w:pPr>
        <w:pStyle w:val="2"/>
        <w:keepNext w:val="0"/>
        <w:keepLines w:val="0"/>
        <w:widowControl/>
        <w:suppressLineNumbers w:val="0"/>
      </w:pPr>
      <w:r>
        <w:rPr>
          <w:sz w:val="21"/>
          <w:szCs w:val="21"/>
        </w:rPr>
        <w:t>答：申请人须在规定的受理期限内，向本人户籍所在地或人事档案挂靠所在地教师资格认定机构提供以下资格认定相关材料：</w:t>
      </w:r>
    </w:p>
    <w:p>
      <w:pPr>
        <w:pStyle w:val="2"/>
        <w:keepNext w:val="0"/>
        <w:keepLines w:val="0"/>
        <w:widowControl/>
        <w:suppressLineNumbers w:val="0"/>
      </w:pPr>
      <w:r>
        <w:rPr>
          <w:sz w:val="21"/>
          <w:szCs w:val="21"/>
        </w:rPr>
        <w:t>(一)《教师资格认定申请表》一式2份;</w:t>
      </w:r>
    </w:p>
    <w:p>
      <w:pPr>
        <w:pStyle w:val="2"/>
        <w:keepNext w:val="0"/>
        <w:keepLines w:val="0"/>
        <w:widowControl/>
        <w:suppressLineNumbers w:val="0"/>
      </w:pPr>
      <w:r>
        <w:rPr>
          <w:sz w:val="21"/>
          <w:szCs w:val="21"/>
        </w:rPr>
        <w:t>(二)身份证原件和复印件;</w:t>
      </w:r>
    </w:p>
    <w:p>
      <w:pPr>
        <w:pStyle w:val="2"/>
        <w:keepNext w:val="0"/>
        <w:keepLines w:val="0"/>
        <w:widowControl/>
        <w:suppressLineNumbers w:val="0"/>
      </w:pPr>
      <w:r>
        <w:rPr>
          <w:sz w:val="21"/>
          <w:szCs w:val="21"/>
        </w:rPr>
        <w:t>(三)学历证书原件和复印件;</w:t>
      </w:r>
    </w:p>
    <w:p>
      <w:pPr>
        <w:pStyle w:val="2"/>
        <w:keepNext w:val="0"/>
        <w:keepLines w:val="0"/>
        <w:widowControl/>
        <w:suppressLineNumbers w:val="0"/>
      </w:pPr>
      <w:r>
        <w:rPr>
          <w:sz w:val="21"/>
          <w:szCs w:val="21"/>
        </w:rPr>
        <w:t>(四)学历(或学位)鉴定证明;</w:t>
      </w:r>
    </w:p>
    <w:p>
      <w:pPr>
        <w:pStyle w:val="2"/>
        <w:keepNext w:val="0"/>
        <w:keepLines w:val="0"/>
        <w:widowControl/>
        <w:suppressLineNumbers w:val="0"/>
      </w:pPr>
      <w:r>
        <w:rPr>
          <w:sz w:val="21"/>
          <w:szCs w:val="21"/>
        </w:rPr>
        <w:t>(五)体格检查合格证明(持《广东省教师资格申请人员体格检查表》(2013年修订))到当地教师资格认定机构指定医院体检);</w:t>
      </w:r>
    </w:p>
    <w:p>
      <w:pPr>
        <w:pStyle w:val="2"/>
        <w:keepNext w:val="0"/>
        <w:keepLines w:val="0"/>
        <w:widowControl/>
        <w:suppressLineNumbers w:val="0"/>
      </w:pPr>
      <w:r>
        <w:rPr>
          <w:sz w:val="21"/>
          <w:szCs w:val="21"/>
        </w:rPr>
        <w:t>(六)普通话水平测试等级证书原件和复印件;</w:t>
      </w:r>
    </w:p>
    <w:p>
      <w:pPr>
        <w:pStyle w:val="2"/>
        <w:keepNext w:val="0"/>
        <w:keepLines w:val="0"/>
        <w:widowControl/>
        <w:suppressLineNumbers w:val="0"/>
      </w:pPr>
      <w:r>
        <w:rPr>
          <w:sz w:val="21"/>
          <w:szCs w:val="21"/>
        </w:rPr>
        <w:t>(七)师范毕业生提供教育学、心理学和教学实践课程成绩证明。取得自学考试教育学和心理学课程合格证书人员提供合格证原件和复印件。参加全国教师资格考试成绩合格人员提供教育部考试中心颁发的《中小学和幼儿园教师资格考试合格证明》原件和复印件(在有效期内);</w:t>
      </w:r>
    </w:p>
    <w:p>
      <w:pPr>
        <w:pStyle w:val="2"/>
        <w:keepNext w:val="0"/>
        <w:keepLines w:val="0"/>
        <w:widowControl/>
        <w:suppressLineNumbers w:val="0"/>
      </w:pPr>
      <w:r>
        <w:rPr>
          <w:sz w:val="21"/>
          <w:szCs w:val="21"/>
        </w:rPr>
        <w:t>(八)《申请人思想品德鉴定表》;</w:t>
      </w:r>
    </w:p>
    <w:p>
      <w:pPr>
        <w:pStyle w:val="2"/>
        <w:keepNext w:val="0"/>
        <w:keepLines w:val="0"/>
        <w:widowControl/>
        <w:suppressLineNumbers w:val="0"/>
      </w:pPr>
      <w:r>
        <w:rPr>
          <w:sz w:val="21"/>
          <w:szCs w:val="21"/>
        </w:rPr>
        <w:t>(九)户口簿原件和复印件，或江门市人才交流中心出具的人事档案挂靠证明，或在江门市工作且与聘用单位签订聘期在一年及以上的聘用合同同时提供社保管理部门出具的最近6个月及以上由聘用单位为其缴纳的社会保险证明，五邑大学全日制在读硕士研究生凭学校证明报名;</w:t>
      </w:r>
    </w:p>
    <w:p>
      <w:pPr>
        <w:pStyle w:val="2"/>
        <w:keepNext w:val="0"/>
        <w:keepLines w:val="0"/>
        <w:widowControl/>
        <w:suppressLineNumbers w:val="0"/>
      </w:pPr>
      <w:r>
        <w:rPr>
          <w:sz w:val="21"/>
          <w:szCs w:val="21"/>
        </w:rPr>
        <w:t>(十)近期小1寸免冠半身正面彩色照片1张(与申请表和体检表上的照片同底)。</w:t>
      </w:r>
    </w:p>
    <w:p>
      <w:pPr>
        <w:pStyle w:val="2"/>
        <w:keepNext w:val="0"/>
        <w:keepLines w:val="0"/>
        <w:widowControl/>
        <w:suppressLineNumbers w:val="0"/>
      </w:pPr>
      <w:r>
        <w:rPr>
          <w:sz w:val="21"/>
          <w:szCs w:val="21"/>
        </w:rPr>
        <w:t>(十一)申请认定中等职业学校实习指导教师资格的人员，需提供专业技术职务证书或工人技术等级证书原件和复印件。</w:t>
      </w:r>
    </w:p>
    <w:p>
      <w:pPr>
        <w:pStyle w:val="2"/>
        <w:keepNext w:val="0"/>
        <w:keepLines w:val="0"/>
        <w:widowControl/>
        <w:suppressLineNumbers w:val="0"/>
      </w:pPr>
      <w:r>
        <w:rPr>
          <w:sz w:val="21"/>
          <w:szCs w:val="21"/>
        </w:rPr>
        <w:t>以上证明(证书)材料要求同时提供原件和复印件，复印件教师资格认定机构留存，原件审核后退还申请人。</w:t>
      </w:r>
    </w:p>
    <w:p>
      <w:pPr>
        <w:pStyle w:val="2"/>
        <w:keepNext w:val="0"/>
        <w:keepLines w:val="0"/>
        <w:widowControl/>
        <w:suppressLineNumbers w:val="0"/>
      </w:pPr>
      <w:r>
        <w:rPr>
          <w:sz w:val="21"/>
          <w:szCs w:val="21"/>
        </w:rPr>
        <w:t>必要时，教师资格认定机构应要求有关单位提供更为详细的证明材料。</w:t>
      </w:r>
    </w:p>
    <w:p>
      <w:pPr>
        <w:pStyle w:val="2"/>
        <w:keepNext w:val="0"/>
        <w:keepLines w:val="0"/>
        <w:widowControl/>
        <w:suppressLineNumbers w:val="0"/>
      </w:pPr>
      <w:r>
        <w:rPr>
          <w:sz w:val="21"/>
          <w:szCs w:val="21"/>
        </w:rPr>
        <w:t>《申请人思想品德鉴定表》及《广东省教师资格申请人员体格检查表》均可在广东省教师资格网http://jszg.gdhed.edu.cn下载使用。</w:t>
      </w:r>
    </w:p>
    <w:p>
      <w:pPr>
        <w:pStyle w:val="2"/>
        <w:keepNext w:val="0"/>
        <w:keepLines w:val="0"/>
        <w:widowControl/>
        <w:suppressLineNumbers w:val="0"/>
      </w:pPr>
      <w:r>
        <w:rPr>
          <w:rStyle w:val="4"/>
          <w:sz w:val="21"/>
          <w:szCs w:val="21"/>
        </w:rPr>
        <w:t>2 .《高校毕业生暂缓就业协议书》能否等同于省高等学校毕业生就业指导中心出具的人事(劳动)关系证明?</w:t>
      </w:r>
    </w:p>
    <w:p>
      <w:pPr>
        <w:pStyle w:val="2"/>
        <w:keepNext w:val="0"/>
        <w:keepLines w:val="0"/>
        <w:widowControl/>
        <w:suppressLineNumbers w:val="0"/>
      </w:pPr>
      <w:r>
        <w:rPr>
          <w:sz w:val="21"/>
          <w:szCs w:val="21"/>
        </w:rPr>
        <w:t>答：毕业生与省毕业生就业指导中心签订的高校毕业生暂缓就业协议书不可以代替人事(劳动)关系证明。</w:t>
      </w:r>
    </w:p>
    <w:p>
      <w:pPr>
        <w:pStyle w:val="2"/>
        <w:keepNext w:val="0"/>
        <w:keepLines w:val="0"/>
        <w:widowControl/>
        <w:suppressLineNumbers w:val="0"/>
      </w:pPr>
      <w:r>
        <w:rPr>
          <w:sz w:val="21"/>
          <w:szCs w:val="21"/>
        </w:rPr>
        <w:t>在江门市申请了暂缓就业的毕业生申请时须出具本市户籍本(卡)，对于户籍不在本地的暂缓就业毕业生应在取消暂缓之后，将人事(劳动)关系人才交流市场后再进行认定，或者回户籍所在地认定。</w:t>
      </w:r>
    </w:p>
    <w:p>
      <w:pPr>
        <w:pStyle w:val="2"/>
        <w:keepNext w:val="0"/>
        <w:keepLines w:val="0"/>
        <w:widowControl/>
        <w:suppressLineNumbers w:val="0"/>
      </w:pPr>
      <w:r>
        <w:rPr>
          <w:rStyle w:val="4"/>
          <w:sz w:val="21"/>
          <w:szCs w:val="21"/>
        </w:rPr>
        <w:t>3.应如何填写《教师资格认定申请表》?</w:t>
      </w:r>
    </w:p>
    <w:p>
      <w:pPr>
        <w:pStyle w:val="2"/>
        <w:keepNext w:val="0"/>
        <w:keepLines w:val="0"/>
        <w:widowControl/>
        <w:suppressLineNumbers w:val="0"/>
      </w:pPr>
      <w:r>
        <w:rPr>
          <w:sz w:val="21"/>
          <w:szCs w:val="21"/>
        </w:rPr>
        <w:t>请看封二的填表说明</w:t>
      </w:r>
    </w:p>
    <w:p>
      <w:pPr>
        <w:pStyle w:val="2"/>
        <w:keepNext w:val="0"/>
        <w:keepLines w:val="0"/>
        <w:widowControl/>
        <w:suppressLineNumbers w:val="0"/>
      </w:pPr>
      <w:r>
        <w:rPr>
          <w:sz w:val="21"/>
          <w:szCs w:val="21"/>
        </w:rPr>
        <w:t>(1)封面及表格第一页及第二页的“备注”栏由申请人填写，要求字迹清晰、端正。</w:t>
      </w:r>
    </w:p>
    <w:p>
      <w:pPr>
        <w:pStyle w:val="2"/>
        <w:keepNext w:val="0"/>
        <w:keepLines w:val="0"/>
        <w:widowControl/>
        <w:suppressLineNumbers w:val="0"/>
      </w:pPr>
      <w:r>
        <w:rPr>
          <w:sz w:val="21"/>
          <w:szCs w:val="21"/>
        </w:rPr>
        <w:t>(2)姓名、工作单位、户籍所在地、申请资格种类、性别、民族、出生日期、所学专业、专业技术职务、申请任教学科(课程)、身份证(或港澳台证、军官证等)号码为必填项目，必须填写准确、清晰，“姓名”、“性别”、“民族”、“出生日期”必须与申请人身份证一致，其余项目按实际情况填写。</w:t>
      </w:r>
    </w:p>
    <w:p>
      <w:pPr>
        <w:pStyle w:val="2"/>
        <w:keepNext w:val="0"/>
        <w:keepLines w:val="0"/>
        <w:widowControl/>
        <w:suppressLineNumbers w:val="0"/>
      </w:pPr>
      <w:r>
        <w:rPr>
          <w:sz w:val="21"/>
          <w:szCs w:val="21"/>
        </w:rPr>
        <w:t>(3)“工作单位”的填写：工作单位的全称，以单位公章为准;</w:t>
      </w:r>
    </w:p>
    <w:p>
      <w:pPr>
        <w:pStyle w:val="2"/>
        <w:keepNext w:val="0"/>
        <w:keepLines w:val="0"/>
        <w:widowControl/>
        <w:suppressLineNumbers w:val="0"/>
      </w:pPr>
      <w:r>
        <w:rPr>
          <w:sz w:val="21"/>
          <w:szCs w:val="21"/>
        </w:rPr>
        <w:t>(4)“户籍所在地”填写至乡镇或街道办事处;</w:t>
      </w:r>
    </w:p>
    <w:p>
      <w:pPr>
        <w:pStyle w:val="2"/>
        <w:keepNext w:val="0"/>
        <w:keepLines w:val="0"/>
        <w:widowControl/>
        <w:suppressLineNumbers w:val="0"/>
      </w:pPr>
      <w:r>
        <w:rPr>
          <w:sz w:val="21"/>
          <w:szCs w:val="21"/>
        </w:rPr>
        <w:t>(5)“申请教师资格种类”的填写：幼儿园教师资格、小学教师资格、初级中学教师资格、高级中学教师资格、中等职业学校教师资格、中等职业学校实习指导教师资格</w:t>
      </w:r>
    </w:p>
    <w:p>
      <w:pPr>
        <w:pStyle w:val="2"/>
        <w:keepNext w:val="0"/>
        <w:keepLines w:val="0"/>
        <w:widowControl/>
        <w:suppressLineNumbers w:val="0"/>
      </w:pPr>
      <w:r>
        <w:rPr>
          <w:sz w:val="21"/>
          <w:szCs w:val="21"/>
        </w:rPr>
        <w:t>(6)“出生日期”的填写：“出生日期”必须与所填写的“身份证号码”中所包含的出生年月信息一致，如不一致，应按身份证号码所显示的出生日期进行填写。“出生日期”格式：yyyy-mm-dd，如1982-12-08;</w:t>
      </w:r>
    </w:p>
    <w:p>
      <w:pPr>
        <w:pStyle w:val="2"/>
        <w:keepNext w:val="0"/>
        <w:keepLines w:val="0"/>
        <w:widowControl/>
        <w:suppressLineNumbers w:val="0"/>
      </w:pPr>
      <w:r>
        <w:rPr>
          <w:sz w:val="21"/>
          <w:szCs w:val="21"/>
        </w:rPr>
        <w:t>(7)“毕业学校”和“所学专业”名称按毕业证书填写;</w:t>
      </w:r>
    </w:p>
    <w:p>
      <w:pPr>
        <w:pStyle w:val="2"/>
        <w:keepNext w:val="0"/>
        <w:keepLines w:val="0"/>
        <w:widowControl/>
        <w:suppressLineNumbers w:val="0"/>
      </w:pPr>
      <w:r>
        <w:rPr>
          <w:sz w:val="21"/>
          <w:szCs w:val="21"/>
        </w:rPr>
        <w:t>(8)“最高学位”填写“博士”、“硕士”、“学士”或“无学位”;</w:t>
      </w:r>
    </w:p>
    <w:p>
      <w:pPr>
        <w:pStyle w:val="2"/>
        <w:keepNext w:val="0"/>
        <w:keepLines w:val="0"/>
        <w:widowControl/>
        <w:suppressLineNumbers w:val="0"/>
      </w:pPr>
      <w:r>
        <w:rPr>
          <w:sz w:val="21"/>
          <w:szCs w:val="21"/>
        </w:rPr>
        <w:t>(9)“最高学历”填写“研究生”、“大学本科”、“大学专科”、“中师”、“幼师”、“其它中专”、“高中”、“文盲或半文盲”;</w:t>
      </w:r>
    </w:p>
    <w:p>
      <w:pPr>
        <w:pStyle w:val="2"/>
        <w:keepNext w:val="0"/>
        <w:keepLines w:val="0"/>
        <w:widowControl/>
        <w:suppressLineNumbers w:val="0"/>
      </w:pPr>
      <w:r>
        <w:rPr>
          <w:sz w:val="21"/>
          <w:szCs w:val="21"/>
        </w:rPr>
        <w:t>(10)“现从事职业栏”按国家规范要求填写(如公务员、医生、工人、农民、军人等)</w:t>
      </w:r>
    </w:p>
    <w:p>
      <w:pPr>
        <w:pStyle w:val="2"/>
        <w:keepNext w:val="0"/>
        <w:keepLines w:val="0"/>
        <w:widowControl/>
        <w:suppressLineNumbers w:val="0"/>
      </w:pPr>
      <w:r>
        <w:rPr>
          <w:sz w:val="21"/>
          <w:szCs w:val="21"/>
        </w:rPr>
        <w:t>(11)“申请任教学科(课程)”只填一个学科，在职教师所填学科名称原则上应与其任教学科相一致，其他人员所填学科名称原则上应与其所学学科相一致。任教学科只能在“全国教师资格认定录入系统”的“申请任教学科”栏中选择，如所选的是“申请任教学科”中没有的学科，以相关或相近的学科代替。</w:t>
      </w:r>
    </w:p>
    <w:p>
      <w:pPr>
        <w:pStyle w:val="2"/>
        <w:keepNext w:val="0"/>
        <w:keepLines w:val="0"/>
        <w:widowControl/>
        <w:suppressLineNumbers w:val="0"/>
      </w:pPr>
      <w:r>
        <w:rPr>
          <w:sz w:val="21"/>
          <w:szCs w:val="21"/>
        </w:rPr>
        <w:t>(12)“本人简历”从本人小学毕业后填起，先填写所有的学习经历，再填写工作经历。填写工作经历。填写学习经历时注明学历层次(研究生、本科、大专等)及学习形式(如全日制、成人脱产、函授、电大、自考、业余、网络教育等);</w:t>
      </w:r>
    </w:p>
    <w:p>
      <w:pPr>
        <w:pStyle w:val="2"/>
        <w:keepNext w:val="0"/>
        <w:keepLines w:val="0"/>
        <w:widowControl/>
        <w:suppressLineNumbers w:val="0"/>
      </w:pPr>
      <w:r>
        <w:rPr>
          <w:sz w:val="21"/>
          <w:szCs w:val="21"/>
        </w:rPr>
        <w:t>(13)申请人如有“取得过某种教师资格及教师资格证书号码”、“被撤销过教师资格”、“其他需要说明的情况”等情形，应在备注栏中注明。</w:t>
      </w:r>
    </w:p>
    <w:p>
      <w:pPr>
        <w:pStyle w:val="2"/>
        <w:keepNext w:val="0"/>
        <w:keepLines w:val="0"/>
        <w:widowControl/>
        <w:suppressLineNumbers w:val="0"/>
      </w:pPr>
      <w:r>
        <w:rPr>
          <w:sz w:val="21"/>
          <w:szCs w:val="21"/>
        </w:rPr>
        <w:t>(14)申请表的第二页“思想品德鉴定意见”至“普通话水平”由工作单位填写，“教育教学能力测试”中符合免测条件的由工作单位填写，填写要求如下：</w:t>
      </w:r>
    </w:p>
    <w:p>
      <w:pPr>
        <w:pStyle w:val="2"/>
        <w:keepNext w:val="0"/>
        <w:keepLines w:val="0"/>
        <w:widowControl/>
        <w:suppressLineNumbers w:val="0"/>
      </w:pPr>
      <w:r>
        <w:rPr>
          <w:sz w:val="21"/>
          <w:szCs w:val="21"/>
        </w:rPr>
        <w:t>①“思想品德鉴定意见”的填写措辞不作统一要求，当要简明扼要，据实填写;</w:t>
      </w:r>
    </w:p>
    <w:p>
      <w:pPr>
        <w:pStyle w:val="2"/>
        <w:keepNext w:val="0"/>
        <w:keepLines w:val="0"/>
        <w:widowControl/>
        <w:suppressLineNumbers w:val="0"/>
      </w:pPr>
      <w:r>
        <w:rPr>
          <w:sz w:val="21"/>
          <w:szCs w:val="21"/>
        </w:rPr>
        <w:t>②“身体和健康状况”一栏填写：按“合格”、“不合格”填写;</w:t>
      </w:r>
    </w:p>
    <w:p>
      <w:pPr>
        <w:pStyle w:val="2"/>
        <w:keepNext w:val="0"/>
        <w:keepLines w:val="0"/>
        <w:widowControl/>
        <w:suppressLineNumbers w:val="0"/>
      </w:pPr>
      <w:r>
        <w:rPr>
          <w:sz w:val="21"/>
          <w:szCs w:val="21"/>
        </w:rPr>
        <w:t>③“修教育学、心理学课程情况”一栏的填写：</w:t>
      </w:r>
    </w:p>
    <w:p>
      <w:pPr>
        <w:pStyle w:val="2"/>
        <w:keepNext w:val="0"/>
        <w:keepLines w:val="0"/>
        <w:widowControl/>
        <w:suppressLineNumbers w:val="0"/>
      </w:pPr>
      <w:r>
        <w:rPr>
          <w:sz w:val="21"/>
          <w:szCs w:val="21"/>
        </w:rPr>
        <w:t>相应层次师范教育类毕业的填写“符合师范教育类专业毕业生特许条款”;</w:t>
      </w:r>
    </w:p>
    <w:p>
      <w:pPr>
        <w:pStyle w:val="2"/>
        <w:keepNext w:val="0"/>
        <w:keepLines w:val="0"/>
        <w:widowControl/>
        <w:suppressLineNumbers w:val="0"/>
      </w:pPr>
      <w:r>
        <w:rPr>
          <w:sz w:val="21"/>
          <w:szCs w:val="21"/>
        </w:rPr>
        <w:t>非相应层次师范教育类毕业，已补修相应层次教育学、心理学课程并考试合格的填写“修学教育学、心理学课程，并合格”;</w:t>
      </w:r>
    </w:p>
    <w:p>
      <w:pPr>
        <w:pStyle w:val="2"/>
        <w:keepNext w:val="0"/>
        <w:keepLines w:val="0"/>
        <w:widowControl/>
        <w:suppressLineNumbers w:val="0"/>
      </w:pPr>
      <w:r>
        <w:rPr>
          <w:sz w:val="21"/>
          <w:szCs w:val="21"/>
        </w:rPr>
        <w:t>④“普通话水平测试”一栏的填写：除填写测试等级、分数外，写上是否合格;</w:t>
      </w:r>
    </w:p>
    <w:p>
      <w:pPr>
        <w:pStyle w:val="2"/>
        <w:keepNext w:val="0"/>
        <w:keepLines w:val="0"/>
        <w:widowControl/>
        <w:suppressLineNumbers w:val="0"/>
      </w:pPr>
      <w:r>
        <w:rPr>
          <w:sz w:val="21"/>
          <w:szCs w:val="21"/>
        </w:rPr>
        <w:t>⑤“教育教学能力测评结果”一栏的填写：</w:t>
      </w:r>
    </w:p>
    <w:p>
      <w:pPr>
        <w:pStyle w:val="2"/>
        <w:keepNext w:val="0"/>
        <w:keepLines w:val="0"/>
        <w:widowControl/>
        <w:suppressLineNumbers w:val="0"/>
      </w:pPr>
      <w:r>
        <w:rPr>
          <w:sz w:val="21"/>
          <w:szCs w:val="21"/>
        </w:rPr>
        <w:t>全日制师范教育类毕业，其师范教育类专业毕业学历与申请认定的教师资格种类学历要求相一致，且在学期间有教育教学实习合格成绩，符合免测条件的由工作单位填写“免测”，并加盖工作单位公章。</w:t>
      </w:r>
    </w:p>
    <w:p>
      <w:pPr>
        <w:pStyle w:val="2"/>
        <w:keepNext w:val="0"/>
        <w:keepLines w:val="0"/>
        <w:widowControl/>
        <w:suppressLineNumbers w:val="0"/>
      </w:pPr>
      <w:r>
        <w:rPr>
          <w:sz w:val="21"/>
          <w:szCs w:val="21"/>
        </w:rPr>
        <w:t>其他人员，由教师资格认定机构组织评审专家委员会在完成教育教学能力测试后填写。</w:t>
      </w:r>
    </w:p>
    <w:p>
      <w:pPr>
        <w:pStyle w:val="2"/>
        <w:keepNext w:val="0"/>
        <w:keepLines w:val="0"/>
        <w:widowControl/>
        <w:suppressLineNumbers w:val="0"/>
      </w:pPr>
      <w:r>
        <w:rPr>
          <w:rStyle w:val="4"/>
          <w:sz w:val="21"/>
          <w:szCs w:val="21"/>
        </w:rPr>
        <w:t>4.申请人的思想品德鉴定表如何填写?</w:t>
      </w:r>
    </w:p>
    <w:p>
      <w:pPr>
        <w:pStyle w:val="2"/>
        <w:keepNext w:val="0"/>
        <w:keepLines w:val="0"/>
        <w:widowControl/>
        <w:suppressLineNumbers w:val="0"/>
      </w:pPr>
      <w:r>
        <w:rPr>
          <w:sz w:val="21"/>
          <w:szCs w:val="21"/>
        </w:rPr>
        <w:t>答：申请认定教师资格人员的思想品德鉴定或证明材料，按照《申请人思想品德鉴定表》的要求填写。</w:t>
      </w:r>
    </w:p>
    <w:p>
      <w:pPr>
        <w:pStyle w:val="2"/>
        <w:keepNext w:val="0"/>
        <w:keepLines w:val="0"/>
        <w:widowControl/>
        <w:suppressLineNumbers w:val="0"/>
      </w:pPr>
      <w:r>
        <w:rPr>
          <w:sz w:val="21"/>
          <w:szCs w:val="21"/>
        </w:rPr>
        <w:t>有工作单位且人事档案在工作单位管理的申请人，该表由工作单位填写;</w:t>
      </w:r>
    </w:p>
    <w:p>
      <w:pPr>
        <w:pStyle w:val="2"/>
        <w:keepNext w:val="0"/>
        <w:keepLines w:val="0"/>
        <w:widowControl/>
        <w:suppressLineNumbers w:val="0"/>
      </w:pPr>
      <w:r>
        <w:rPr>
          <w:sz w:val="21"/>
          <w:szCs w:val="21"/>
        </w:rPr>
        <w:t>有工作单位但人事档案挂靠在当地人才交流中心的申请人，该表由工作单位填写盖章后，需加盖人才交流中心公章或户籍所在地派出所公章;</w:t>
      </w:r>
    </w:p>
    <w:p>
      <w:pPr>
        <w:pStyle w:val="2"/>
        <w:keepNext w:val="0"/>
        <w:keepLines w:val="0"/>
        <w:widowControl/>
        <w:suppressLineNumbers w:val="0"/>
      </w:pPr>
      <w:r>
        <w:rPr>
          <w:sz w:val="21"/>
          <w:szCs w:val="21"/>
        </w:rPr>
        <w:t>没有工作单位的申请人，先到户籍所在地派出所出具出生至今的《无犯罪记录证明》，再持《无犯罪记录证明》到户籍所在地街道办事处，由户籍所在地街道办事处填写该表。</w:t>
      </w:r>
    </w:p>
    <w:p>
      <w:pPr>
        <w:pStyle w:val="2"/>
        <w:keepNext w:val="0"/>
        <w:keepLines w:val="0"/>
        <w:widowControl/>
        <w:suppressLineNumbers w:val="0"/>
      </w:pPr>
      <w:r>
        <w:rPr>
          <w:sz w:val="21"/>
          <w:szCs w:val="21"/>
        </w:rPr>
        <w:t>要严格按照表格中的内容填写，要求内容概括，文字精练，据实填写，文字不能填出表格框外。在“鉴定单位(全称)”一栏加盖鉴定单位公章。</w:t>
      </w:r>
    </w:p>
    <w:p>
      <w:pPr>
        <w:pStyle w:val="2"/>
        <w:keepNext w:val="0"/>
        <w:keepLines w:val="0"/>
        <w:widowControl/>
        <w:suppressLineNumbers w:val="0"/>
      </w:pPr>
      <w:r>
        <w:rPr>
          <w:rStyle w:val="4"/>
          <w:sz w:val="21"/>
          <w:szCs w:val="21"/>
        </w:rPr>
        <w:t>5.如何填写申请任教学科?</w:t>
      </w:r>
    </w:p>
    <w:p>
      <w:pPr>
        <w:pStyle w:val="2"/>
        <w:keepNext w:val="0"/>
        <w:keepLines w:val="0"/>
        <w:widowControl/>
        <w:suppressLineNumbers w:val="0"/>
      </w:pPr>
      <w:r>
        <w:rPr>
          <w:sz w:val="21"/>
          <w:szCs w:val="21"/>
        </w:rPr>
        <w:t>答：教师资格认定申请表中的“申请任教学科”栏，只填一个学科，在职教师所填学科名称原则上应与其任教学科相一致，其他人员所填学科名称原则上应与其所学学科相一致。任教学科只能在教师资格认定管理系统的“申请任教学科列表”中选择，如所选的是“申请任教学科列表”中没有的学科，以相接近的学科代替。</w:t>
      </w:r>
    </w:p>
    <w:p>
      <w:pPr>
        <w:pStyle w:val="2"/>
        <w:keepNext w:val="0"/>
        <w:keepLines w:val="0"/>
        <w:widowControl/>
        <w:suppressLineNumbers w:val="0"/>
      </w:pPr>
      <w:r>
        <w:rPr>
          <w:rStyle w:val="4"/>
          <w:sz w:val="21"/>
          <w:szCs w:val="21"/>
        </w:rPr>
        <w:t>6. 申请任教学科有哪些?</w:t>
      </w:r>
    </w:p>
    <w:p>
      <w:pPr>
        <w:pStyle w:val="2"/>
        <w:keepNext w:val="0"/>
        <w:keepLines w:val="0"/>
        <w:widowControl/>
        <w:suppressLineNumbers w:val="0"/>
      </w:pPr>
      <w:r>
        <w:rPr>
          <w:rStyle w:val="4"/>
          <w:sz w:val="21"/>
          <w:szCs w:val="21"/>
        </w:rPr>
        <w:t>教师资格认定管理系统的“申请任教学科列表”</w:t>
      </w:r>
    </w:p>
    <w:tbl>
      <w:tblPr>
        <w:tblW w:w="150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893"/>
        <w:gridCol w:w="1218"/>
        <w:gridCol w:w="109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Header/>
        </w:trPr>
        <w:tc>
          <w:tcPr>
            <w:tcW w:w="28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b/>
                <w:caps w:val="0"/>
                <w:color w:val="000000"/>
                <w:spacing w:val="0"/>
                <w:kern w:val="0"/>
                <w:sz w:val="24"/>
                <w:szCs w:val="24"/>
                <w:lang w:val="en-US" w:eastAsia="zh-CN" w:bidi="ar"/>
              </w:rPr>
              <w:t>教师资格种类</w:t>
            </w:r>
          </w:p>
        </w:tc>
        <w:tc>
          <w:tcPr>
            <w:tcW w:w="12181"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b/>
                <w:caps w:val="0"/>
                <w:color w:val="000000"/>
                <w:spacing w:val="0"/>
                <w:kern w:val="0"/>
                <w:sz w:val="24"/>
                <w:szCs w:val="24"/>
                <w:lang w:val="en-US" w:eastAsia="zh-CN" w:bidi="ar"/>
              </w:rPr>
              <w:t>申请任教学科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幼儿园教师资格</w:t>
            </w:r>
          </w:p>
        </w:tc>
        <w:tc>
          <w:tcPr>
            <w:tcW w:w="12181"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幼儿园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小学教师资格</w:t>
            </w:r>
          </w:p>
        </w:tc>
        <w:tc>
          <w:tcPr>
            <w:tcW w:w="12181"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思想品德 思想政治 语文 数学 外语 社会 历史 地理 自然 体育 音乐 美术 劳动 劳动技术 英语 科学 信息技术 特殊教育 心理健康教育 其他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初级中学教师资格</w:t>
            </w:r>
          </w:p>
        </w:tc>
        <w:tc>
          <w:tcPr>
            <w:tcW w:w="12181"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思想品德 思想政治 语文 数学 外语 社会 历史 地理 自然 物理 化学 生物 体育 音乐 美术 劳动 劳动技术 信息技术 英语 特殊教育 心理健康教育 其他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高级中学教师资格</w:t>
            </w:r>
          </w:p>
        </w:tc>
        <w:tc>
          <w:tcPr>
            <w:tcW w:w="12181"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思想政治 语文 外语 数学 信息技术 物理 化学 生物 历史 地理 体育与健康 美术 音乐 心理教育 通用技术 英语 心理健康教育 心理学 通用技术 其他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中等职业学校、中等职业学校实习指导教师资格</w:t>
            </w:r>
          </w:p>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 </w:t>
            </w:r>
          </w:p>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shd w:val="clear" w:fill="FFFF00"/>
                <w:lang w:val="en-US" w:eastAsia="zh-CN" w:bidi="ar"/>
              </w:rPr>
              <w:t>（黄底是大类，不要选择）</w:t>
            </w:r>
          </w:p>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中等职业学校、中等职业学校实习指导教师资格</w:t>
            </w:r>
          </w:p>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 </w:t>
            </w: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农林牧渔类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设施农业生产技术 现代农艺技术 观光农业经营 循环农业生产与管理 种子生产与经营 植物保护 果蔬花卉生产技术 茶叶生产与加工 蚕桑生产与经营 中草药种植 棉花加工与检验 烟草生产与加工 现代林业技术 森林资源保护与管理 园林技术 园林绿化 木材加工 畜禽生产与疾病防治 特种动物养殖 畜牧兽医 宠物养护与经营 淡水养殖 海水生态养殖 航海捕捞 农产品保鲜与加工 农产品营销与储运 农业机械使用与维护 农村电气技术 农业与农村用水 农村环境监测 农村经济综合管理 农资连锁经营与管理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资源环境类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国土资源调查 地质调查与找矿 水文地质与工程地质勘察 地球物理勘探 钻探工程技术 掘进工程技术 岩土工程勘察与施工 地质灾害调查与治理施工 地图制图与地理信息系统 地质与测量 水文与水资源勘测 采矿技术 矿山机械运行与维修 矿山机电 矿井通风与安全 矿井建设 煤炭综合利用 环境监测技术 环境管理 环境治理技术 生态环境保护 气象服务 雷电防护技术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中等职业学校、中等职业学校实习指导教师资格</w:t>
            </w:r>
          </w:p>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 </w:t>
            </w: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能源与新能源类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石油钻井 石油天然气开采 石油地质录井与测井 石油与天然气贮运 火电厂热力设备运行与检修 火电厂热力设备安装 火电厂热工仪表安装与检修 火电厂集控运行 火电厂水处理及化学监督 水电厂机电设备安装与运行 水泵站机电设备安装与运行 反应堆及核电厂运行 风电场机电设备运行与维护 太阳能与沼气技术利用 发电厂及变电站电气设备 继电保护及自动装置调试维护 输配电线路施工与运行 供用电技术 电力营销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土木水利类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建筑工程施工 建筑装饰 古建筑修缮与仿建 城镇建设 工程造价 建筑设备安装 楼宇智能化设备安装与运行 供热通风与空调施工运行 建筑表现 城市燃气输配与应用 给排水工程施工与运行 市政工程施工 道路与桥梁工程施工 铁道施工与养护 水利水电工程施工 工程测量 土建工程检测 工程机械运用与维修 室内与家具设计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加工制造类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钢铁冶炼 金属压力加工 工程材料检测技术 钢铁装备运行与维护 有色装备运行与维护 建材装备运行与维护 有色金属冶炼 建筑与工程材料 硅酸盐工艺及工业控制 选矿技术 机械制造技术 机械加工技术 机电技术应用 数控技术应用 模具制造技术 机电设备安装与维修 汽车制造与检修 汽车电子技术应用 船舶制造与修理 船舶机械装置安装与维修 金属热加工 焊接技术应用 机电产品检测技术应用 金属表面处理技术应用 工业自动化仪表及应用 医疗设备安装与维护 电机电器制造与维修 光电仪器制造与维修 制冷和空调设备运行与维修 电气运行与控制 电气技术应用 电子电器应用与维修 电子材料与元器件制造 微电子技术与器件制造 机械制图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石油化工类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化学工艺 工业分析与检验 石油炼制 化工机械与设备 化工仪表及自动化 精细化工 生物化工 高分子材料加工工艺 橡胶工艺 林产化工 核化学化工 火炸药技术 花炮生产与管理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轻纺食品类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制浆造纸工艺 平面媒体印制技术 塑料成型 纺织技术及营销 纺织高分子材料工艺 丝绸工艺 染整技术 针织工艺 服装制作与生产管理 皮革工艺 食品生物工艺 民族风味食品加工制作 粮油饲料加工技术 粮油储运与检验技术 家具设计与制作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交通运输类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铁道运输管理 电力机车运用与检修 内燃机车运用与检修 铁道车辆运用与检修 电气化铁道供电 铁道信号 城市轨道交通运营管理 城市轨道交通车辆运用与检修 城市轨道交通供电 城市轨道交通信号 船舶驾驶 轮机管理 船舶水手与机工 船舶电气技术 船舶通信与导航 外轮理货 船舶检验 港口机械运行与维护 工程潜水 水路运输管理 民航运输 飞机维修 航空服务 航空油料管理 汽车运用与维修 汽车车身修复 汽车美容与装潢 汽车整车与配件营销 公路运输管理 公路养护与管理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信息技术类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计算机应用 数字媒体技术应用 计算机平面设计 计算机动漫与游戏制作 计算机网络技术 网站建设与管理 网络安防系统安装与维护 软件与信息服务 客户信息服务 计算机速录 计算机与数码产品维修 电子与信息技术 电子技术应用 数字广播电视技术 通信技术 通信运营服务 通信系统工程安装与维护 邮政通信管理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医药卫生类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护理 助产 农村医学 营养与保健 康复技术 眼视光与配镜 医学检验技术 医学影像技术 口腔修复工艺 医学生物技术 药剂 中医护理 中医 藏医医疗与藏药 维医医疗与维药 蒙医医疗与蒙药 中医康复保健 中药 中药制药 制药技术 生物技术制药 药品食品检验 医疗器械维修与营销 制药设备维修 计划生育与生殖健康咨询 人口与计划生育管理 卫生信息管理 医药卫生财会 临床医学 临床医学内科学 基础医学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中等职业学校、中等职业学校实习指导教师资格</w:t>
            </w:r>
          </w:p>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 </w:t>
            </w:r>
          </w:p>
          <w:p>
            <w:pPr>
              <w:keepNext w:val="0"/>
              <w:keepLines w:val="0"/>
              <w:widowControl/>
              <w:suppressLineNumbers w:val="0"/>
              <w:wordWrap w:val="0"/>
              <w:spacing w:before="0" w:beforeAutospacing="0" w:after="0" w:afterAutospacing="0"/>
              <w:ind w:left="0" w:right="0"/>
              <w:jc w:val="center"/>
            </w:pPr>
            <w:r>
              <w:rPr>
                <w:rFonts w:hint="eastAsia" w:ascii="楷体" w:hAnsi="楷体" w:eastAsia="楷体" w:cs="楷体"/>
                <w:caps w:val="0"/>
                <w:color w:val="000000"/>
                <w:spacing w:val="0"/>
                <w:kern w:val="0"/>
                <w:sz w:val="24"/>
                <w:szCs w:val="24"/>
                <w:lang w:val="en-US" w:eastAsia="zh-CN" w:bidi="ar"/>
              </w:rPr>
              <w:t>（黄底是大类，不要选择）</w:t>
            </w: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休闲保健类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美容美体 美发与形象设计 健体塑身 休闲服务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财经商贸类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会计 会计电算化 统计事务 金融事务 保险事务 信托事务 商品经营 专卖品经营 连锁经营与管理 市场营销 电子商务 国际商务 商务英语 商务日语 商务德语 商务韩语 商务俄语 商务法语 物流服务与管理 房地产营销与管理 客户服务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旅游服务类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酒店服务与管理 旅游服务与管理 旅游外语 导游服务 景区服务与管理 会展服务与管理 中餐烹饪 西餐烹饪 钟表维修 烹饪与营养教育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文化艺术类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社会文化艺术 广播影视节目制作 播音与节目主持 影像与影视技术 图书信息管理 出版与发行 文物保护技术 音乐 舞蹈表演 戏曲表演 曲艺表演 戏剧表演 杂技与魔术表演 木偶与皮影表演及制作 乐器修造 计算机音乐制作 动漫游戏 网页美术设计 数字影像技术 工艺美术 美术绘画 美术设计与制作 商品画制作与经营 服装设计与工艺 服装展示与礼仪 皮革制品造型设计 珠宝玉石加工与营销 民间传统工艺 民族音乐与舞蹈 民族乐器修造 民族美术 民族服装与服饰 民族织绣 民族民居装饰 民族工艺品制作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体育与健身类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运动训练 休闲体育服务与管理 体育设施管理与经营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教育类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学前教育 教育学 特殊教育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司法服务类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法律事务 社区法律服务 保安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公共管理与服务类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办公室文员 文秘 商务助理 公关礼仪 工商行政管理事务 人力资源管理事务 物业管理 产品质量监督检验 民政服务与管理 社区公共事务管理 社会保障事务 社会福利事业管理 家政服务与管理 老年人服务与管理 现代殡仪技术与管理 公共事业管理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文化课类</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思想政治 数学 化学 地理 语文 信息技术 生物 体育与健康 外语 物理 历史 音乐 美术 通用技术 英语 日语 教育技术 德育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8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Verdana" w:hAnsi="Verdana" w:cs="Verdana"/>
                <w:caps w:val="0"/>
                <w:color w:val="000000"/>
                <w:spacing w:val="0"/>
                <w:sz w:val="27"/>
                <w:szCs w:val="27"/>
              </w:rPr>
            </w:pPr>
          </w:p>
        </w:tc>
        <w:tc>
          <w:tcPr>
            <w:tcW w:w="121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shd w:val="clear" w:fill="FFFF00"/>
                <w:lang w:val="en-US" w:eastAsia="zh-CN" w:bidi="ar"/>
              </w:rPr>
              <w:t>其他</w:t>
            </w:r>
          </w:p>
        </w:tc>
        <w:tc>
          <w:tcPr>
            <w:tcW w:w="1096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wordWrap w:val="0"/>
              <w:spacing w:before="0" w:beforeAutospacing="0" w:after="0" w:afterAutospacing="0"/>
              <w:ind w:left="0" w:right="0"/>
              <w:jc w:val="left"/>
            </w:pPr>
            <w:r>
              <w:rPr>
                <w:rFonts w:hint="eastAsia" w:ascii="楷体" w:hAnsi="楷体" w:eastAsia="楷体" w:cs="楷体"/>
                <w:caps w:val="0"/>
                <w:color w:val="000000"/>
                <w:spacing w:val="0"/>
                <w:kern w:val="0"/>
                <w:sz w:val="24"/>
                <w:szCs w:val="24"/>
                <w:lang w:val="en-US" w:eastAsia="zh-CN" w:bidi="ar"/>
              </w:rPr>
              <w:t> </w:t>
            </w:r>
          </w:p>
        </w:tc>
      </w:tr>
    </w:tbl>
    <w:p>
      <w:pPr>
        <w:pStyle w:val="2"/>
        <w:keepNext w:val="0"/>
        <w:keepLines w:val="0"/>
        <w:widowControl/>
        <w:suppressLineNumbers w:val="0"/>
      </w:pPr>
      <w:r>
        <w:rPr>
          <w:rStyle w:val="4"/>
          <w:sz w:val="21"/>
          <w:szCs w:val="21"/>
        </w:rPr>
        <w:t>7.需要盖章的材料有哪些?</w:t>
      </w:r>
    </w:p>
    <w:p>
      <w:pPr>
        <w:pStyle w:val="2"/>
        <w:keepNext w:val="0"/>
        <w:keepLines w:val="0"/>
        <w:widowControl/>
        <w:suppressLineNumbers w:val="0"/>
      </w:pPr>
      <w:r>
        <w:rPr>
          <w:sz w:val="21"/>
          <w:szCs w:val="21"/>
        </w:rPr>
        <w:t>答：需要盖章的材料有四个：</w:t>
      </w:r>
    </w:p>
    <w:p>
      <w:pPr>
        <w:pStyle w:val="2"/>
        <w:keepNext w:val="0"/>
        <w:keepLines w:val="0"/>
        <w:widowControl/>
        <w:suppressLineNumbers w:val="0"/>
      </w:pPr>
      <w:r>
        <w:rPr>
          <w:sz w:val="21"/>
          <w:szCs w:val="21"/>
        </w:rPr>
        <w:t>(1)《教师资格认定申请表》(一式两份)封面“工作单位”处。</w:t>
      </w:r>
    </w:p>
    <w:p>
      <w:pPr>
        <w:pStyle w:val="2"/>
        <w:keepNext w:val="0"/>
        <w:keepLines w:val="0"/>
        <w:widowControl/>
        <w:suppressLineNumbers w:val="0"/>
      </w:pPr>
      <w:r>
        <w:rPr>
          <w:sz w:val="21"/>
          <w:szCs w:val="21"/>
        </w:rPr>
        <w:t>其中全日制师范教育类毕业，其师范教育类专业毕业学历与申请认定的教师资格种类学历要求相一致，且在学期间有教育教学实习合格成绩，符合免测条件的由工作单位在“教育教学能力测评结果” 一栏填写“免测”，并加盖工作单位公章。</w:t>
      </w:r>
    </w:p>
    <w:p>
      <w:pPr>
        <w:pStyle w:val="2"/>
        <w:keepNext w:val="0"/>
        <w:keepLines w:val="0"/>
        <w:widowControl/>
        <w:suppressLineNumbers w:val="0"/>
      </w:pPr>
      <w:r>
        <w:rPr>
          <w:sz w:val="21"/>
          <w:szCs w:val="21"/>
        </w:rPr>
        <w:t>其他人员，“教育教学能力测评结果”由教师资格认定机构组织评审专家委员会在完成教育教学能力测试后填写。</w:t>
      </w:r>
    </w:p>
    <w:p>
      <w:pPr>
        <w:pStyle w:val="2"/>
        <w:keepNext w:val="0"/>
        <w:keepLines w:val="0"/>
        <w:widowControl/>
        <w:suppressLineNumbers w:val="0"/>
      </w:pPr>
      <w:r>
        <w:rPr>
          <w:sz w:val="21"/>
          <w:szCs w:val="21"/>
        </w:rPr>
        <w:t>(2)《申请人思想品德鉴定表》“加盖单位组织人事部门公章”处</w:t>
      </w:r>
    </w:p>
    <w:p>
      <w:pPr>
        <w:pStyle w:val="2"/>
        <w:keepNext w:val="0"/>
        <w:keepLines w:val="0"/>
        <w:widowControl/>
        <w:suppressLineNumbers w:val="0"/>
      </w:pPr>
      <w:r>
        <w:rPr>
          <w:sz w:val="21"/>
          <w:szCs w:val="21"/>
        </w:rPr>
        <w:t>(3)《广东省教师资格申请人员体格检查表》“贴相片处”，贴了相片后在相片角盖章</w:t>
      </w:r>
    </w:p>
    <w:p>
      <w:pPr>
        <w:pStyle w:val="2"/>
        <w:keepNext w:val="0"/>
        <w:keepLines w:val="0"/>
        <w:widowControl/>
        <w:suppressLineNumbers w:val="0"/>
      </w:pPr>
      <w:r>
        <w:rPr>
          <w:sz w:val="21"/>
          <w:szCs w:val="21"/>
        </w:rPr>
        <w:t>(4)《公示》“**单位(盖章)”处，并在旁边须加注公示结果。</w:t>
      </w:r>
    </w:p>
    <w:p>
      <w:pPr>
        <w:pStyle w:val="2"/>
        <w:keepNext w:val="0"/>
        <w:keepLines w:val="0"/>
        <w:widowControl/>
        <w:suppressLineNumbers w:val="0"/>
      </w:pPr>
      <w:r>
        <w:rPr>
          <w:rStyle w:val="4"/>
          <w:sz w:val="21"/>
          <w:szCs w:val="21"/>
        </w:rPr>
        <w:t>8.在教师资格认定工作中遇到问题向何部门咨询?</w:t>
      </w:r>
    </w:p>
    <w:p>
      <w:pPr>
        <w:pStyle w:val="2"/>
        <w:keepNext w:val="0"/>
        <w:keepLines w:val="0"/>
        <w:widowControl/>
        <w:suppressLineNumbers w:val="0"/>
      </w:pPr>
      <w:r>
        <w:rPr>
          <w:sz w:val="21"/>
          <w:szCs w:val="21"/>
        </w:rPr>
        <w:t>答：教师资格认定的有关材料均可在相关网站或QQ群共享下载：</w:t>
      </w:r>
    </w:p>
    <w:p>
      <w:pPr>
        <w:pStyle w:val="2"/>
        <w:keepNext w:val="0"/>
        <w:keepLines w:val="0"/>
        <w:widowControl/>
        <w:suppressLineNumbers w:val="0"/>
      </w:pPr>
      <w:r>
        <w:rPr>
          <w:sz w:val="21"/>
          <w:szCs w:val="21"/>
        </w:rPr>
        <w:t>(1) 国家级：</w:t>
      </w:r>
    </w:p>
    <w:p>
      <w:pPr>
        <w:pStyle w:val="2"/>
        <w:keepNext w:val="0"/>
        <w:keepLines w:val="0"/>
        <w:widowControl/>
        <w:suppressLineNumbers w:val="0"/>
      </w:pPr>
      <w:r>
        <w:rPr>
          <w:sz w:val="21"/>
          <w:szCs w:val="21"/>
        </w:rPr>
        <w:t>教师资格认定报名网站：中国教师资格网(www.jszg.edu.cn)</w:t>
      </w:r>
    </w:p>
    <w:p>
      <w:pPr>
        <w:pStyle w:val="2"/>
        <w:keepNext w:val="0"/>
        <w:keepLines w:val="0"/>
        <w:widowControl/>
        <w:suppressLineNumbers w:val="0"/>
      </w:pPr>
      <w:r>
        <w:rPr>
          <w:sz w:val="21"/>
          <w:szCs w:val="21"/>
        </w:rPr>
        <w:t>教师资格考试报名网站：中小学教师资格考试网站(www.ntce.cn)</w:t>
      </w:r>
    </w:p>
    <w:p>
      <w:pPr>
        <w:pStyle w:val="2"/>
        <w:keepNext w:val="0"/>
        <w:keepLines w:val="0"/>
        <w:widowControl/>
        <w:suppressLineNumbers w:val="0"/>
      </w:pPr>
      <w:r>
        <w:rPr>
          <w:sz w:val="21"/>
          <w:szCs w:val="21"/>
        </w:rPr>
        <w:t>(2)广东省：</w:t>
      </w:r>
    </w:p>
    <w:p>
      <w:pPr>
        <w:pStyle w:val="2"/>
        <w:keepNext w:val="0"/>
        <w:keepLines w:val="0"/>
        <w:widowControl/>
        <w:suppressLineNumbers w:val="0"/>
      </w:pPr>
      <w:r>
        <w:rPr>
          <w:sz w:val="21"/>
          <w:szCs w:val="21"/>
        </w:rPr>
        <w:t>广东省教育厅网(www.gdedu.gov.cn)</w:t>
      </w:r>
    </w:p>
    <w:p>
      <w:pPr>
        <w:pStyle w:val="2"/>
        <w:keepNext w:val="0"/>
        <w:keepLines w:val="0"/>
        <w:widowControl/>
        <w:suppressLineNumbers w:val="0"/>
      </w:pPr>
      <w:r>
        <w:rPr>
          <w:sz w:val="21"/>
          <w:szCs w:val="21"/>
        </w:rPr>
        <w:t>广东省教育考试院网(www.eeagd.edu.cn)</w:t>
      </w:r>
    </w:p>
    <w:p>
      <w:pPr>
        <w:pStyle w:val="2"/>
        <w:keepNext w:val="0"/>
        <w:keepLines w:val="0"/>
        <w:widowControl/>
        <w:suppressLineNumbers w:val="0"/>
      </w:pPr>
      <w:r>
        <w:rPr>
          <w:sz w:val="21"/>
          <w:szCs w:val="21"/>
        </w:rPr>
        <w:t>广东省教师资格网(jszg.gdhed.edu.cn)</w:t>
      </w:r>
    </w:p>
    <w:p>
      <w:pPr>
        <w:pStyle w:val="2"/>
        <w:keepNext w:val="0"/>
        <w:keepLines w:val="0"/>
        <w:widowControl/>
        <w:suppressLineNumbers w:val="0"/>
      </w:pPr>
      <w:r>
        <w:rPr>
          <w:sz w:val="21"/>
          <w:szCs w:val="21"/>
        </w:rPr>
        <w:t>(3)江门市</w:t>
      </w:r>
    </w:p>
    <w:p>
      <w:pPr>
        <w:pStyle w:val="2"/>
        <w:keepNext w:val="0"/>
        <w:keepLines w:val="0"/>
        <w:widowControl/>
        <w:suppressLineNumbers w:val="0"/>
      </w:pPr>
      <w:r>
        <w:rPr>
          <w:sz w:val="21"/>
          <w:szCs w:val="21"/>
        </w:rPr>
        <w:t>江门基础教育信息网(jm.edugd.cn)</w:t>
      </w:r>
    </w:p>
    <w:p>
      <w:pPr>
        <w:pStyle w:val="2"/>
        <w:keepNext w:val="0"/>
        <w:keepLines w:val="0"/>
        <w:widowControl/>
        <w:suppressLineNumbers w:val="0"/>
      </w:pPr>
      <w:r>
        <w:rPr>
          <w:sz w:val="21"/>
          <w:szCs w:val="21"/>
        </w:rPr>
        <w:t>江门教育行政审批群(172698751)</w:t>
      </w:r>
    </w:p>
    <w:p>
      <w:pPr>
        <w:pStyle w:val="2"/>
        <w:keepNext w:val="0"/>
        <w:keepLines w:val="0"/>
        <w:widowControl/>
        <w:suppressLineNumbers w:val="0"/>
      </w:pPr>
      <w:r>
        <w:rPr>
          <w:sz w:val="21"/>
          <w:szCs w:val="21"/>
        </w:rPr>
        <w:t>普通话测试的有关事宜请向江门市语言文字工作办公室咨询(地址：环市三路20号)，联系电话：3503962，网址：http://59.37.160.33:308/ 。或到广东省语言文字培训测试工作办公室广东外语艺术职业学院普通话培训测试站咨询(地址：广州市天河区瘦狗岭路 463号 广东外语艺术职业学院五山校区信息楼10楼1001室)。联系电话：020-38458053，网址：http://www0.gtcfla.net/gljg/html/pth/。;</w:t>
      </w:r>
    </w:p>
    <w:p>
      <w:pPr>
        <w:pStyle w:val="2"/>
        <w:keepNext w:val="0"/>
        <w:keepLines w:val="0"/>
        <w:widowControl/>
        <w:suppressLineNumbers w:val="0"/>
      </w:pPr>
      <w:r>
        <w:rPr>
          <w:sz w:val="21"/>
          <w:szCs w:val="21"/>
        </w:rPr>
        <w:t>学历鉴定的有关事宜请向学历认证中心江门市办理点咨询，联系电话：3503934，地址：江门市教育局一楼招生办报名站(环市三路20号)。或在广东省教育厅(www.gdedu.gov.cn)-网上办事大厅-社会服务事项-学历认证服务网上办理，进行网上学历鉴定。</w:t>
      </w:r>
    </w:p>
    <w:p>
      <w:pPr>
        <w:pStyle w:val="2"/>
        <w:keepNext w:val="0"/>
        <w:keepLines w:val="0"/>
        <w:widowControl/>
        <w:suppressLineNumbers w:val="0"/>
      </w:pPr>
      <w:r>
        <w:rPr>
          <w:sz w:val="21"/>
          <w:szCs w:val="21"/>
        </w:rPr>
        <w:t>中小学教师资格考试(包括笔试、面试)网站http://www.ntce.cn，笔试报名具体事宜请向江门市教育局招生考试办公室咨询，联系电话：3503991、3503937。面试报名具体事宜请向江门市人民政府行政服务中心市教育局服务窗口(堤西路88号四楼B60窗口)咨询，联系电话：3871103。</w:t>
      </w:r>
    </w:p>
    <w:p>
      <w:pPr>
        <w:pStyle w:val="2"/>
        <w:keepNext w:val="0"/>
        <w:keepLines w:val="0"/>
        <w:widowControl/>
        <w:suppressLineNumbers w:val="0"/>
      </w:pPr>
      <w:r>
        <w:rPr>
          <w:rStyle w:val="4"/>
          <w:sz w:val="21"/>
          <w:szCs w:val="21"/>
        </w:rPr>
        <w:t>9.向哪里提出申请?</w:t>
      </w:r>
    </w:p>
    <w:p>
      <w:pPr>
        <w:pStyle w:val="2"/>
        <w:keepNext w:val="0"/>
        <w:keepLines w:val="0"/>
        <w:widowControl/>
        <w:suppressLineNumbers w:val="0"/>
      </w:pPr>
      <w:r>
        <w:rPr>
          <w:sz w:val="21"/>
          <w:szCs w:val="21"/>
        </w:rPr>
        <w:t>答：根据属地管理原则，我市各级教师资格认定机构受理具有江门市户籍或本人人事档案已挂靠我市各级人才交流中心的人员。另外，为了与中小学教师资格考试的政策相衔接，对于在江门市工作且与聘用单位签订聘期在一年及以上的聘用合同并能同时提供社保管理部门出具的最近6个月及以上由聘用单位为其缴纳的社会保险证明的人员也可以受理。对于户籍和人事(劳动)关系均不在江门市的人员，请回户籍所在地申请认定教师资格。</w:t>
      </w:r>
    </w:p>
    <w:p>
      <w:pPr>
        <w:pStyle w:val="2"/>
        <w:keepNext w:val="0"/>
        <w:keepLines w:val="0"/>
        <w:widowControl/>
        <w:suppressLineNumbers w:val="0"/>
      </w:pPr>
      <w:r>
        <w:rPr>
          <w:sz w:val="21"/>
          <w:szCs w:val="21"/>
        </w:rPr>
        <w:t>本次认定实行网上报名，网址为“中国教师资格网”(http://www.jszg.edu.cn/)。网上报名后须在规定时间内进行现场确认，以确认网报的有效性。</w:t>
      </w:r>
    </w:p>
    <w:p>
      <w:pPr>
        <w:pStyle w:val="2"/>
        <w:keepNext w:val="0"/>
        <w:keepLines w:val="0"/>
        <w:widowControl/>
        <w:suppressLineNumbers w:val="0"/>
      </w:pPr>
      <w:r>
        <w:rPr>
          <w:rStyle w:val="4"/>
          <w:sz w:val="21"/>
          <w:szCs w:val="21"/>
        </w:rPr>
        <w:t>10.江门市各认定机构网址、办公地址、办公电话是怎么的?</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18"/>
        <w:gridCol w:w="2428"/>
        <w:gridCol w:w="2869"/>
        <w:gridCol w:w="1702"/>
        <w:gridCol w:w="11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宋体" w:hAnsi="宋体" w:eastAsia="宋体" w:cs="宋体"/>
                <w:b/>
                <w:kern w:val="0"/>
                <w:sz w:val="20"/>
                <w:szCs w:val="20"/>
                <w:lang w:val="en-US" w:eastAsia="zh-CN" w:bidi="ar"/>
              </w:rPr>
              <w:t>级别</w:t>
            </w:r>
          </w:p>
        </w:tc>
        <w:tc>
          <w:tcPr>
            <w:tcW w:w="24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宋体" w:hAnsi="宋体" w:eastAsia="宋体" w:cs="宋体"/>
                <w:b/>
                <w:kern w:val="0"/>
                <w:sz w:val="20"/>
                <w:szCs w:val="20"/>
                <w:lang w:val="en-US" w:eastAsia="zh-CN" w:bidi="ar"/>
              </w:rPr>
              <w:t>认定机构及网址</w:t>
            </w:r>
          </w:p>
        </w:tc>
        <w:tc>
          <w:tcPr>
            <w:tcW w:w="286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宋体" w:hAnsi="宋体" w:eastAsia="宋体" w:cs="宋体"/>
                <w:b/>
                <w:kern w:val="0"/>
                <w:sz w:val="20"/>
                <w:szCs w:val="20"/>
                <w:lang w:val="en-US" w:eastAsia="zh-CN" w:bidi="ar"/>
              </w:rPr>
              <w:t>受理对象</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宋体" w:hAnsi="宋体" w:eastAsia="宋体" w:cs="宋体"/>
                <w:b/>
                <w:kern w:val="0"/>
                <w:sz w:val="20"/>
                <w:szCs w:val="20"/>
                <w:lang w:val="en-US" w:eastAsia="zh-CN" w:bidi="ar"/>
              </w:rPr>
              <w:t>办公地址</w:t>
            </w:r>
          </w:p>
        </w:tc>
        <w:tc>
          <w:tcPr>
            <w:tcW w:w="11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宋体" w:hAnsi="宋体" w:eastAsia="宋体" w:cs="宋体"/>
                <w:b/>
                <w:kern w:val="0"/>
                <w:sz w:val="20"/>
                <w:szCs w:val="20"/>
                <w:lang w:val="en-US" w:eastAsia="zh-CN" w:bidi="ar"/>
              </w:rPr>
              <w:t>办公电话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地</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市</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级</w:t>
            </w:r>
          </w:p>
        </w:tc>
        <w:tc>
          <w:tcPr>
            <w:tcW w:w="2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江门市教育局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江门基础教育信息网jm.edugd.cn</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江门市网上办事大厅wsbs.jiangmen.gov.cn</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江门教育行政审批群 172698751</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16秋江门教师资格认定 482289473</w:t>
            </w:r>
          </w:p>
        </w:tc>
        <w:tc>
          <w:tcPr>
            <w:tcW w:w="28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left"/>
            </w:pPr>
            <w:r>
              <w:rPr>
                <w:rFonts w:hint="eastAsia" w:ascii="楷体" w:hAnsi="楷体" w:eastAsia="楷体" w:cs="楷体"/>
                <w:kern w:val="0"/>
                <w:sz w:val="20"/>
                <w:szCs w:val="20"/>
                <w:lang w:val="en-US" w:eastAsia="zh-CN" w:bidi="ar"/>
              </w:rPr>
              <w:t>受理户籍在蓬江区、江海区，或本人人事档案已挂靠到在江门市人才交流中心，申报高级中学、中等职业学校、中等职业学校实习指导教师资格人员（市直申请人）</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江门市人民政府行政服务中心</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江门市教育局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服务窗口</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（堤西路88号</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四楼B60窗口）</w:t>
            </w:r>
          </w:p>
        </w:tc>
        <w:tc>
          <w:tcPr>
            <w:tcW w:w="1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3871103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县</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级</w:t>
            </w:r>
          </w:p>
        </w:tc>
        <w:tc>
          <w:tcPr>
            <w:tcW w:w="2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蓬江区教育局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pjedu.jmpj.gov.cn</w:t>
            </w:r>
          </w:p>
        </w:tc>
        <w:tc>
          <w:tcPr>
            <w:tcW w:w="28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left"/>
            </w:pPr>
            <w:r>
              <w:rPr>
                <w:rFonts w:hint="eastAsia" w:ascii="楷体" w:hAnsi="楷体" w:eastAsia="楷体" w:cs="楷体"/>
                <w:kern w:val="0"/>
                <w:sz w:val="20"/>
                <w:szCs w:val="20"/>
                <w:lang w:val="en-US" w:eastAsia="zh-CN" w:bidi="ar"/>
              </w:rPr>
              <w:t>受理户籍在蓬江区，或本人人事档案已挂靠到在蓬江区人才交流中心，申报幼儿园、小学、初级中学教师资格人员</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江门市胜利路</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135号</w:t>
            </w:r>
          </w:p>
        </w:tc>
        <w:tc>
          <w:tcPr>
            <w:tcW w:w="1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3226160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江海区教育局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www.jhqedu.com</w:t>
            </w:r>
          </w:p>
        </w:tc>
        <w:tc>
          <w:tcPr>
            <w:tcW w:w="28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left"/>
            </w:pPr>
            <w:r>
              <w:rPr>
                <w:rFonts w:hint="eastAsia" w:ascii="楷体" w:hAnsi="楷体" w:eastAsia="楷体" w:cs="楷体"/>
                <w:kern w:val="0"/>
                <w:sz w:val="20"/>
                <w:szCs w:val="20"/>
                <w:lang w:val="en-US" w:eastAsia="zh-CN" w:bidi="ar"/>
              </w:rPr>
              <w:t>受理户籍在江海区，或本人人事档案已挂靠到在江海区人才交流中心，申报幼儿园、小学、初级中学教师资格人员</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江海区政府机关大院3号楼七楼3706室教师资格认定办公室</w:t>
            </w:r>
          </w:p>
        </w:tc>
        <w:tc>
          <w:tcPr>
            <w:tcW w:w="1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3861634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新会区教育局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www.xhjy.gov.cn</w:t>
            </w:r>
          </w:p>
        </w:tc>
        <w:tc>
          <w:tcPr>
            <w:tcW w:w="28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left"/>
            </w:pPr>
            <w:r>
              <w:rPr>
                <w:rFonts w:hint="eastAsia" w:ascii="楷体" w:hAnsi="楷体" w:eastAsia="楷体" w:cs="楷体"/>
                <w:kern w:val="0"/>
                <w:sz w:val="20"/>
                <w:szCs w:val="20"/>
                <w:lang w:val="en-US" w:eastAsia="zh-CN" w:bidi="ar"/>
              </w:rPr>
              <w:t>受理户籍在新会区，或本人人事档案已挂靠到在新会区人才交流中心，申报中小学（含中等职业学校）、幼儿园教师资格人员</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新会区会城镇</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知政南路26号</w:t>
            </w:r>
          </w:p>
        </w:tc>
        <w:tc>
          <w:tcPr>
            <w:tcW w:w="1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6623085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台山市教育局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www.tsben.com</w:t>
            </w:r>
          </w:p>
        </w:tc>
        <w:tc>
          <w:tcPr>
            <w:tcW w:w="28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left"/>
            </w:pPr>
            <w:r>
              <w:rPr>
                <w:rFonts w:hint="eastAsia" w:ascii="楷体" w:hAnsi="楷体" w:eastAsia="楷体" w:cs="楷体"/>
                <w:kern w:val="0"/>
                <w:sz w:val="20"/>
                <w:szCs w:val="20"/>
                <w:lang w:val="en-US" w:eastAsia="zh-CN" w:bidi="ar"/>
              </w:rPr>
              <w:t>受理户籍在在台山市，或本人人事档案已挂靠到在台山市人才交流中心，申报中小学（含中等职业学校）、幼儿园教师资格人员</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台山市台城镇</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台东路98号</w:t>
            </w:r>
          </w:p>
        </w:tc>
        <w:tc>
          <w:tcPr>
            <w:tcW w:w="1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5502014</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5552370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开平市教育局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www.kpjy.gov.cn</w:t>
            </w:r>
          </w:p>
        </w:tc>
        <w:tc>
          <w:tcPr>
            <w:tcW w:w="28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left"/>
            </w:pPr>
            <w:r>
              <w:rPr>
                <w:rFonts w:hint="eastAsia" w:ascii="楷体" w:hAnsi="楷体" w:eastAsia="楷体" w:cs="楷体"/>
                <w:kern w:val="0"/>
                <w:sz w:val="20"/>
                <w:szCs w:val="20"/>
                <w:lang w:val="en-US" w:eastAsia="zh-CN" w:bidi="ar"/>
              </w:rPr>
              <w:t>受理户籍在开平市，或本人人事档案已挂靠到在开平市人才交流中心，申报中小学（含中等职业学校）、幼儿园教师资格人员</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124"/>
              <w:jc w:val="center"/>
            </w:pPr>
            <w:r>
              <w:rPr>
                <w:rFonts w:hint="eastAsia" w:ascii="楷体" w:hAnsi="楷体" w:eastAsia="楷体" w:cs="楷体"/>
                <w:kern w:val="0"/>
                <w:sz w:val="20"/>
                <w:szCs w:val="20"/>
                <w:lang w:val="en-US" w:eastAsia="zh-CN" w:bidi="ar"/>
              </w:rPr>
              <w:t>开平长沙东兴大道爱民路3号</w:t>
            </w:r>
          </w:p>
        </w:tc>
        <w:tc>
          <w:tcPr>
            <w:tcW w:w="1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2211064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鹤山市教育局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hsedu.heshan.gov.cn</w:t>
            </w:r>
          </w:p>
        </w:tc>
        <w:tc>
          <w:tcPr>
            <w:tcW w:w="28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left"/>
            </w:pPr>
            <w:r>
              <w:rPr>
                <w:rFonts w:hint="eastAsia" w:ascii="楷体" w:hAnsi="楷体" w:eastAsia="楷体" w:cs="楷体"/>
                <w:kern w:val="0"/>
                <w:sz w:val="20"/>
                <w:szCs w:val="20"/>
                <w:lang w:val="en-US" w:eastAsia="zh-CN" w:bidi="ar"/>
              </w:rPr>
              <w:t>受理户籍在鹤山市，或本人人事档案已挂靠到在鹤山市人才交流中心，申报中小学（含中等职业学校）、幼儿园教师资格人员</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鹤山市沙坪镇</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前进路三号</w:t>
            </w:r>
          </w:p>
        </w:tc>
        <w:tc>
          <w:tcPr>
            <w:tcW w:w="1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8885834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4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恩平市教育局</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edu.enping.gov.cn</w:t>
            </w:r>
          </w:p>
        </w:tc>
        <w:tc>
          <w:tcPr>
            <w:tcW w:w="28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left"/>
            </w:pPr>
            <w:r>
              <w:rPr>
                <w:rFonts w:hint="eastAsia" w:ascii="楷体" w:hAnsi="楷体" w:eastAsia="楷体" w:cs="楷体"/>
                <w:kern w:val="0"/>
                <w:sz w:val="20"/>
                <w:szCs w:val="20"/>
                <w:lang w:val="en-US" w:eastAsia="zh-CN" w:bidi="ar"/>
              </w:rPr>
              <w:t>受理户籍在恩平市，或本人人事档案已挂靠到在恩平市人才交流中心，申报中小学（含中等职业学校）、幼儿园教师资格人员</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恩平市恩城镇</w:t>
            </w:r>
          </w:p>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小岛锦茂路1号</w:t>
            </w:r>
          </w:p>
        </w:tc>
        <w:tc>
          <w:tcPr>
            <w:tcW w:w="11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220" w:lineRule="atLeast"/>
              <w:ind w:left="0" w:right="0"/>
              <w:jc w:val="center"/>
            </w:pPr>
            <w:r>
              <w:rPr>
                <w:rFonts w:hint="eastAsia" w:ascii="楷体" w:hAnsi="楷体" w:eastAsia="楷体" w:cs="楷体"/>
                <w:kern w:val="0"/>
                <w:sz w:val="20"/>
                <w:szCs w:val="20"/>
                <w:lang w:val="en-US" w:eastAsia="zh-CN" w:bidi="ar"/>
              </w:rPr>
              <w:t>7715133</w:t>
            </w:r>
          </w:p>
        </w:tc>
      </w:tr>
    </w:tbl>
    <w:p>
      <w:pPr>
        <w:pStyle w:val="2"/>
        <w:keepNext w:val="0"/>
        <w:keepLines w:val="0"/>
        <w:widowControl/>
        <w:suppressLineNumbers w:val="0"/>
      </w:pPr>
      <w:r>
        <w:rPr>
          <w:sz w:val="21"/>
          <w:szCs w:val="21"/>
        </w:rPr>
        <w:t>11.市直教师资格认定时间安排(各市区由当地教育局安排)</w:t>
      </w:r>
    </w:p>
    <w:tbl>
      <w:tblPr>
        <w:tblW w:w="85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96"/>
        <w:gridCol w:w="1852"/>
        <w:gridCol w:w="48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79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hd w:val="clear" w:fill="FFFFFF"/>
              <w:wordWrap w:val="0"/>
              <w:spacing w:before="0" w:beforeAutospacing="0" w:after="0" w:afterAutospacing="0"/>
              <w:ind w:left="0" w:right="0" w:firstLine="361"/>
              <w:jc w:val="center"/>
            </w:pPr>
            <w:r>
              <w:rPr>
                <w:rFonts w:hint="eastAsia" w:ascii="楷体" w:hAnsi="楷体" w:eastAsia="楷体" w:cs="楷体"/>
                <w:b/>
                <w:caps w:val="0"/>
                <w:color w:val="000000"/>
                <w:spacing w:val="0"/>
                <w:kern w:val="0"/>
                <w:sz w:val="18"/>
                <w:szCs w:val="18"/>
                <w:shd w:val="clear" w:fill="FFFFFF"/>
                <w:lang w:val="en-US" w:eastAsia="zh-CN" w:bidi="ar"/>
              </w:rPr>
              <w:t>日期</w:t>
            </w:r>
          </w:p>
        </w:tc>
        <w:tc>
          <w:tcPr>
            <w:tcW w:w="18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hd w:val="clear" w:fill="FFFFFF"/>
              <w:wordWrap w:val="0"/>
              <w:spacing w:before="0" w:beforeAutospacing="0" w:after="0" w:afterAutospacing="0"/>
              <w:ind w:left="0" w:right="0" w:firstLine="361"/>
              <w:jc w:val="center"/>
            </w:pPr>
            <w:r>
              <w:rPr>
                <w:rFonts w:hint="eastAsia" w:ascii="楷体" w:hAnsi="楷体" w:eastAsia="楷体" w:cs="楷体"/>
                <w:b/>
                <w:caps w:val="0"/>
                <w:color w:val="000000"/>
                <w:spacing w:val="0"/>
                <w:kern w:val="0"/>
                <w:sz w:val="18"/>
                <w:szCs w:val="18"/>
                <w:shd w:val="clear" w:fill="FFFFFF"/>
                <w:lang w:val="en-US" w:eastAsia="zh-CN" w:bidi="ar"/>
              </w:rPr>
              <w:t>项目</w:t>
            </w:r>
          </w:p>
        </w:tc>
        <w:tc>
          <w:tcPr>
            <w:tcW w:w="4872"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hd w:val="clear" w:fill="FFFFFF"/>
              <w:wordWrap w:val="0"/>
              <w:spacing w:before="0" w:beforeAutospacing="0" w:after="0" w:afterAutospacing="0"/>
              <w:ind w:left="0" w:right="0" w:firstLine="361"/>
              <w:jc w:val="center"/>
            </w:pPr>
            <w:r>
              <w:rPr>
                <w:rFonts w:hint="eastAsia" w:ascii="楷体" w:hAnsi="楷体" w:eastAsia="楷体" w:cs="楷体"/>
                <w:b/>
                <w:caps w:val="0"/>
                <w:color w:val="000000"/>
                <w:spacing w:val="0"/>
                <w:kern w:val="0"/>
                <w:sz w:val="18"/>
                <w:szCs w:val="18"/>
                <w:shd w:val="clear" w:fill="FFFFFF"/>
                <w:lang w:val="en-US" w:eastAsia="zh-CN" w:bidi="ar"/>
              </w:rPr>
              <w:t>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即日起-9月20日</w:t>
            </w:r>
          </w:p>
        </w:tc>
        <w:tc>
          <w:tcPr>
            <w:tcW w:w="18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网上预审</w:t>
            </w:r>
          </w:p>
        </w:tc>
        <w:tc>
          <w:tcPr>
            <w:tcW w:w="48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firstLine="360"/>
              <w:jc w:val="center"/>
            </w:pPr>
            <w:r>
              <w:rPr>
                <w:rFonts w:hint="eastAsia" w:ascii="楷体" w:hAnsi="楷体" w:eastAsia="楷体" w:cs="楷体"/>
                <w:caps w:val="0"/>
                <w:color w:val="000000"/>
                <w:spacing w:val="0"/>
                <w:kern w:val="0"/>
                <w:sz w:val="18"/>
                <w:szCs w:val="18"/>
                <w:shd w:val="clear" w:fill="FFFFFF"/>
                <w:lang w:val="en-US" w:eastAsia="zh-CN" w:bidi="ar"/>
              </w:rPr>
              <w:t>广东省网上办事大厅江门分厅（http://wsbs.jiangmen.gov.cn）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9月12-20日</w:t>
            </w:r>
          </w:p>
        </w:tc>
        <w:tc>
          <w:tcPr>
            <w:tcW w:w="18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正式网报</w:t>
            </w:r>
          </w:p>
        </w:tc>
        <w:tc>
          <w:tcPr>
            <w:tcW w:w="48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firstLine="360"/>
              <w:jc w:val="center"/>
            </w:pPr>
            <w:r>
              <w:rPr>
                <w:rFonts w:hint="eastAsia" w:ascii="楷体" w:hAnsi="楷体" w:eastAsia="楷体" w:cs="楷体"/>
                <w:caps w:val="0"/>
                <w:color w:val="000000"/>
                <w:spacing w:val="0"/>
                <w:kern w:val="0"/>
                <w:sz w:val="18"/>
                <w:szCs w:val="18"/>
                <w:shd w:val="clear" w:fill="FFFFFF"/>
                <w:lang w:val="en-US" w:eastAsia="zh-CN" w:bidi="ar"/>
              </w:rPr>
              <w:t>中国教师资格网http://www.jszg.edu.cn/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9月19-21日</w:t>
            </w:r>
          </w:p>
        </w:tc>
        <w:tc>
          <w:tcPr>
            <w:tcW w:w="18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现场审核</w:t>
            </w:r>
          </w:p>
        </w:tc>
        <w:tc>
          <w:tcPr>
            <w:tcW w:w="48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行政中心四楼B区教育局窗口，堤西路88号，电话：3871103，全套申请材料+教育教学能力测试费（240元/人）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firstLine="480"/>
              <w:jc w:val="center"/>
            </w:pPr>
            <w:r>
              <w:rPr>
                <w:rFonts w:hint="eastAsia" w:ascii="楷体" w:hAnsi="楷体" w:eastAsia="楷体" w:cs="楷体"/>
                <w:caps w:val="0"/>
                <w:color w:val="000000"/>
                <w:spacing w:val="0"/>
                <w:kern w:val="0"/>
                <w:sz w:val="18"/>
                <w:szCs w:val="18"/>
                <w:shd w:val="clear" w:fill="FFFFFF"/>
                <w:lang w:val="en-US" w:eastAsia="zh-CN" w:bidi="ar"/>
              </w:rPr>
              <w:t>9月</w:t>
            </w:r>
          </w:p>
        </w:tc>
        <w:tc>
          <w:tcPr>
            <w:tcW w:w="18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公示</w:t>
            </w:r>
          </w:p>
        </w:tc>
        <w:tc>
          <w:tcPr>
            <w:tcW w:w="48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firstLine="480"/>
              <w:jc w:val="center"/>
            </w:pPr>
            <w:r>
              <w:rPr>
                <w:rFonts w:hint="eastAsia" w:ascii="楷体" w:hAnsi="楷体" w:eastAsia="楷体" w:cs="楷体"/>
                <w:caps w:val="0"/>
                <w:color w:val="000000"/>
                <w:spacing w:val="0"/>
                <w:kern w:val="0"/>
                <w:sz w:val="18"/>
                <w:szCs w:val="18"/>
                <w:shd w:val="clear" w:fill="FFFFFF"/>
                <w:lang w:val="en-US" w:eastAsia="zh-CN" w:bidi="ar"/>
              </w:rPr>
              <w:t>不少于七个工作日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9月23、24日</w:t>
            </w:r>
          </w:p>
        </w:tc>
        <w:tc>
          <w:tcPr>
            <w:tcW w:w="18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体格检查</w:t>
            </w:r>
          </w:p>
        </w:tc>
        <w:tc>
          <w:tcPr>
            <w:tcW w:w="48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firstLine="360"/>
              <w:jc w:val="center"/>
            </w:pPr>
            <w:r>
              <w:rPr>
                <w:rFonts w:hint="eastAsia" w:ascii="楷体" w:hAnsi="楷体" w:eastAsia="楷体" w:cs="楷体"/>
                <w:caps w:val="0"/>
                <w:color w:val="000000"/>
                <w:spacing w:val="0"/>
                <w:kern w:val="0"/>
                <w:sz w:val="18"/>
                <w:szCs w:val="18"/>
                <w:shd w:val="clear" w:fill="FFFFFF"/>
                <w:lang w:val="en-US" w:eastAsia="zh-CN" w:bidi="ar"/>
              </w:rPr>
              <w:t>五邑中医院19号健康体检大楼，联系电话：3509790、3509799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79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firstLine="480"/>
              <w:jc w:val="center"/>
            </w:pPr>
            <w:r>
              <w:rPr>
                <w:rFonts w:hint="eastAsia" w:ascii="楷体" w:hAnsi="楷体" w:eastAsia="楷体" w:cs="楷体"/>
                <w:caps w:val="0"/>
                <w:color w:val="000000"/>
                <w:spacing w:val="0"/>
                <w:kern w:val="0"/>
                <w:sz w:val="18"/>
                <w:szCs w:val="18"/>
                <w:shd w:val="clear" w:fill="FFFFFF"/>
                <w:lang w:val="en-US" w:eastAsia="zh-CN" w:bidi="ar"/>
              </w:rPr>
              <w:t>10月15日</w:t>
            </w:r>
          </w:p>
        </w:tc>
        <w:tc>
          <w:tcPr>
            <w:tcW w:w="18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jc w:val="center"/>
            </w:pPr>
            <w:r>
              <w:rPr>
                <w:rFonts w:hint="eastAsia" w:ascii="楷体" w:hAnsi="楷体" w:eastAsia="楷体" w:cs="楷体"/>
                <w:caps w:val="0"/>
                <w:color w:val="000000"/>
                <w:spacing w:val="0"/>
                <w:kern w:val="0"/>
                <w:sz w:val="18"/>
                <w:szCs w:val="18"/>
                <w:shd w:val="clear" w:fill="FFFFFF"/>
                <w:lang w:val="en-US" w:eastAsia="zh-CN" w:bidi="ar"/>
              </w:rPr>
              <w:t>教育教学能力测试</w:t>
            </w:r>
          </w:p>
        </w:tc>
        <w:tc>
          <w:tcPr>
            <w:tcW w:w="48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hd w:val="clear" w:fill="FFFFFF"/>
              <w:wordWrap w:val="0"/>
              <w:spacing w:before="0" w:beforeAutospacing="0" w:after="0" w:afterAutospacing="0"/>
              <w:ind w:left="0" w:right="0" w:firstLine="360"/>
              <w:jc w:val="center"/>
            </w:pPr>
            <w:r>
              <w:rPr>
                <w:rFonts w:hint="eastAsia" w:ascii="楷体" w:hAnsi="楷体" w:eastAsia="楷体" w:cs="楷体"/>
                <w:caps w:val="0"/>
                <w:color w:val="000000"/>
                <w:spacing w:val="0"/>
                <w:kern w:val="0"/>
                <w:sz w:val="18"/>
                <w:szCs w:val="18"/>
                <w:shd w:val="clear" w:fill="FFFFFF"/>
                <w:lang w:val="en-US" w:eastAsia="zh-CN" w:bidi="ar"/>
              </w:rPr>
              <w:t>江门市第一职业高级中学（胜利北路40号）</w:t>
            </w:r>
          </w:p>
        </w:tc>
      </w:tr>
    </w:tbl>
    <w:p>
      <w:pPr>
        <w:pStyle w:val="2"/>
        <w:keepNext w:val="0"/>
        <w:keepLines w:val="0"/>
        <w:widowControl/>
        <w:suppressLineNumbers w:val="0"/>
        <w:jc w:val="right"/>
      </w:pPr>
      <w:r>
        <w:rPr>
          <w:sz w:val="21"/>
          <w:szCs w:val="21"/>
        </w:rPr>
        <w:t>江门市教师资格认定工作办公室</w:t>
      </w:r>
    </w:p>
    <w:p>
      <w:pPr>
        <w:pStyle w:val="2"/>
        <w:keepNext w:val="0"/>
        <w:keepLines w:val="0"/>
        <w:widowControl/>
        <w:suppressLineNumbers w:val="0"/>
        <w:jc w:val="right"/>
      </w:pPr>
      <w:r>
        <w:rPr>
          <w:sz w:val="21"/>
          <w:szCs w:val="21"/>
        </w:rPr>
        <w:t>2016年9月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方正隶变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字体管家胖丫儿">
    <w:panose1 w:val="00020600040101010101"/>
    <w:charset w:val="86"/>
    <w:family w:val="auto"/>
    <w:pitch w:val="default"/>
    <w:sig w:usb0="A00002BF" w:usb1="18EF7CFA" w:usb2="00000016" w:usb3="00000000" w:csb0="0004009F" w:csb1="DFD70000"/>
  </w:font>
  <w:font w:name="文鼎特勘亭流体">
    <w:panose1 w:val="03000900000000000000"/>
    <w:charset w:val="86"/>
    <w:family w:val="auto"/>
    <w:pitch w:val="default"/>
    <w:sig w:usb0="A00002BF" w:usb1="184F6CF8" w:usb2="00000012" w:usb3="00000000" w:csb0="00040001" w:csb1="00000000"/>
  </w:font>
  <w:font w:name="文鼎行楷碑体_B">
    <w:panose1 w:val="04020800000000000000"/>
    <w:charset w:val="86"/>
    <w:family w:val="auto"/>
    <w:pitch w:val="default"/>
    <w:sig w:usb0="A00002BF" w:usb1="184F6CF8" w:usb2="00000012" w:usb3="00000000" w:csb0="00040001" w:csb1="00000000"/>
  </w:font>
  <w:font w:name="锐字云字库彩云体1.0">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82D26"/>
    <w:rsid w:val="55D82D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2016-09-12T09:26:00Z</dcterms:created>
  <dc:creator>123</dc:creator>
  <cp:lastModifiedBy>123</cp:lastModifiedBy>
  <dcterms:modified xsi:type="dcterms:W3CDTF">2016-09-12T09:28:03Z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