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20" w:line="525" w:lineRule="atLeast"/>
        <w:jc w:val="center"/>
        <w:rPr>
          <w:rStyle w:val="6"/>
          <w:rFonts w:ascii="宋体" w:hAnsi="宋体" w:eastAsia="宋体" w:cs="宋体"/>
          <w:color w:val="000000"/>
          <w:kern w:val="0"/>
          <w:sz w:val="44"/>
          <w:szCs w:val="44"/>
          <w:shd w:val="clear" w:color="auto" w:fill="FFFFFF"/>
        </w:rPr>
      </w:pPr>
      <w:r>
        <w:rPr>
          <w:rStyle w:val="6"/>
          <w:rFonts w:hint="eastAsia" w:ascii="宋体" w:hAnsi="宋体" w:eastAsia="宋体" w:cs="宋体"/>
          <w:color w:val="000000"/>
          <w:kern w:val="0"/>
          <w:sz w:val="44"/>
          <w:szCs w:val="44"/>
          <w:shd w:val="clear" w:color="auto" w:fill="FFFFFF"/>
        </w:rPr>
        <w:t>2017年哈尔滨市呼兰区教育系统所属事业单位</w:t>
      </w:r>
    </w:p>
    <w:p>
      <w:pPr>
        <w:widowControl/>
        <w:shd w:val="clear" w:color="auto" w:fill="FFFFFF"/>
        <w:spacing w:after="120" w:line="525" w:lineRule="atLeast"/>
        <w:jc w:val="center"/>
        <w:rPr>
          <w:rStyle w:val="6"/>
          <w:rFonts w:ascii="宋体" w:hAnsi="宋体" w:eastAsia="宋体" w:cs="宋体"/>
          <w:color w:val="000000"/>
          <w:kern w:val="0"/>
          <w:sz w:val="44"/>
          <w:szCs w:val="44"/>
          <w:shd w:val="clear" w:color="auto" w:fill="FFFFFF"/>
        </w:rPr>
      </w:pPr>
      <w:r>
        <w:rPr>
          <w:rStyle w:val="6"/>
          <w:rFonts w:hint="eastAsia" w:ascii="宋体" w:hAnsi="宋体" w:eastAsia="宋体" w:cs="宋体"/>
          <w:color w:val="000000"/>
          <w:kern w:val="0"/>
          <w:sz w:val="44"/>
          <w:szCs w:val="44"/>
          <w:shd w:val="clear" w:color="auto" w:fill="FFFFFF"/>
        </w:rPr>
        <w:t>公开招聘中小学教师公告</w:t>
      </w:r>
    </w:p>
    <w:p>
      <w:pPr>
        <w:widowControl/>
        <w:shd w:val="clear" w:color="auto" w:fill="FFFFFF"/>
        <w:spacing w:after="120" w:line="525" w:lineRule="atLeast"/>
        <w:jc w:val="center"/>
        <w:rPr>
          <w:rFonts w:ascii="宋体" w:hAnsi="宋体" w:eastAsia="宋体" w:cs="宋体"/>
          <w:b/>
          <w:color w:val="000000"/>
          <w:kern w:val="0"/>
          <w:sz w:val="32"/>
          <w:szCs w:val="32"/>
          <w:shd w:val="clear" w:color="auto" w:fill="FFFFFF"/>
        </w:rPr>
      </w:pP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为加强呼兰区中小学教师队伍建设，根据国家和省有关规定，依据《关于转发黑龙江省事业单位公开招聘工作人员实施细则的通知》（哈人社发</w:t>
      </w:r>
      <w:r>
        <w:rPr>
          <w:rFonts w:hint="eastAsia" w:ascii="仿宋" w:hAnsi="仿宋" w:eastAsia="仿宋" w:cs="宋体"/>
          <w:kern w:val="0"/>
          <w:sz w:val="32"/>
          <w:szCs w:val="32"/>
        </w:rPr>
        <w:t>〔2015〕</w:t>
      </w:r>
      <w:r>
        <w:rPr>
          <w:rFonts w:hint="eastAsia" w:ascii="仿宋" w:hAnsi="仿宋" w:eastAsia="仿宋" w:cs="宋体"/>
          <w:color w:val="000000"/>
          <w:kern w:val="0"/>
          <w:sz w:val="32"/>
          <w:szCs w:val="32"/>
          <w:shd w:val="clear" w:color="auto" w:fill="FFFFFF"/>
        </w:rPr>
        <w:t>95号），经区政府同意，哈尔滨市呼兰区教育系统所属事业单位决定面向社会公开招聘中小学教师。现公告如下：</w:t>
      </w:r>
    </w:p>
    <w:p>
      <w:pPr>
        <w:widowControl/>
        <w:numPr>
          <w:ilvl w:val="0"/>
          <w:numId w:val="0"/>
        </w:numPr>
        <w:shd w:val="clear" w:color="auto" w:fill="FFFFFF"/>
        <w:spacing w:line="375" w:lineRule="atLeast"/>
        <w:ind w:firstLine="643"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b/>
          <w:bCs/>
          <w:color w:val="000000"/>
          <w:kern w:val="0"/>
          <w:sz w:val="32"/>
          <w:szCs w:val="32"/>
          <w:shd w:val="clear" w:color="auto" w:fill="FFFFFF"/>
          <w:lang w:val="en-US" w:eastAsia="zh-CN"/>
        </w:rPr>
        <w:t>一、</w:t>
      </w:r>
      <w:r>
        <w:rPr>
          <w:rFonts w:hint="eastAsia" w:ascii="仿宋" w:hAnsi="仿宋" w:eastAsia="仿宋" w:cs="宋体"/>
          <w:b/>
          <w:bCs/>
          <w:color w:val="000000"/>
          <w:kern w:val="0"/>
          <w:sz w:val="32"/>
          <w:szCs w:val="32"/>
          <w:shd w:val="clear" w:color="auto" w:fill="FFFFFF"/>
        </w:rPr>
        <w:t>招聘原则</w:t>
      </w:r>
    </w:p>
    <w:p>
      <w:pPr>
        <w:widowControl/>
        <w:shd w:val="clear" w:color="auto" w:fill="FFFFFF"/>
        <w:spacing w:line="375" w:lineRule="atLeast"/>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    招聘工作坚持公开、平等、竞争、择优原则，实行岗位公开，自愿申报，择优选拔。</w:t>
      </w:r>
    </w:p>
    <w:p>
      <w:pPr>
        <w:widowControl/>
        <w:shd w:val="clear" w:color="auto" w:fill="FFFFFF"/>
        <w:spacing w:line="375" w:lineRule="atLeast"/>
        <w:ind w:firstLine="643" w:firstLineChars="200"/>
        <w:jc w:val="left"/>
        <w:rPr>
          <w:rFonts w:ascii="仿宋" w:hAnsi="仿宋" w:eastAsia="仿宋" w:cs="宋体"/>
          <w:b/>
          <w:bCs/>
          <w:color w:val="000000"/>
          <w:sz w:val="32"/>
          <w:szCs w:val="32"/>
        </w:rPr>
      </w:pPr>
      <w:r>
        <w:rPr>
          <w:rFonts w:hint="eastAsia" w:ascii="仿宋" w:hAnsi="仿宋" w:eastAsia="仿宋" w:cs="宋体"/>
          <w:b/>
          <w:bCs/>
          <w:color w:val="000000"/>
          <w:kern w:val="0"/>
          <w:sz w:val="32"/>
          <w:szCs w:val="32"/>
          <w:shd w:val="clear" w:color="auto" w:fill="FFFFFF"/>
        </w:rPr>
        <w:t>二、招聘数量</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此次公开招聘中小学教师</w:t>
      </w:r>
      <w:r>
        <w:rPr>
          <w:rFonts w:hint="eastAsia" w:ascii="仿宋" w:hAnsi="仿宋" w:eastAsia="仿宋" w:cs="宋体"/>
          <w:b/>
          <w:color w:val="000000"/>
          <w:kern w:val="0"/>
          <w:sz w:val="32"/>
          <w:szCs w:val="32"/>
          <w:shd w:val="clear" w:color="auto" w:fill="FFFFFF"/>
        </w:rPr>
        <w:t>80</w:t>
      </w:r>
      <w:r>
        <w:rPr>
          <w:rFonts w:hint="eastAsia" w:ascii="仿宋" w:hAnsi="仿宋" w:eastAsia="仿宋" w:cs="宋体"/>
          <w:color w:val="000000"/>
          <w:kern w:val="0"/>
          <w:sz w:val="32"/>
          <w:szCs w:val="32"/>
          <w:shd w:val="clear" w:color="auto" w:fill="FFFFFF"/>
        </w:rPr>
        <w:t>人，其中</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rPr>
        <w:t xml:space="preserve">初中教师 </w:t>
      </w:r>
      <w:r>
        <w:rPr>
          <w:rFonts w:hint="eastAsia" w:ascii="仿宋" w:hAnsi="仿宋" w:eastAsia="仿宋" w:cs="宋体"/>
          <w:b/>
          <w:color w:val="000000"/>
          <w:kern w:val="0"/>
          <w:sz w:val="32"/>
          <w:szCs w:val="32"/>
          <w:shd w:val="clear" w:color="auto" w:fill="FFFFFF"/>
        </w:rPr>
        <w:t>35</w:t>
      </w:r>
      <w:r>
        <w:rPr>
          <w:rFonts w:hint="eastAsia" w:ascii="仿宋" w:hAnsi="仿宋" w:eastAsia="仿宋" w:cs="宋体"/>
          <w:color w:val="000000"/>
          <w:kern w:val="0"/>
          <w:sz w:val="32"/>
          <w:szCs w:val="32"/>
          <w:shd w:val="clear" w:color="auto" w:fill="FFFFFF"/>
        </w:rPr>
        <w:t>人，小学教师</w:t>
      </w:r>
      <w:r>
        <w:rPr>
          <w:rFonts w:hint="eastAsia" w:ascii="仿宋" w:hAnsi="仿宋" w:eastAsia="仿宋" w:cs="宋体"/>
          <w:b/>
          <w:color w:val="000000"/>
          <w:kern w:val="0"/>
          <w:sz w:val="32"/>
          <w:szCs w:val="32"/>
          <w:shd w:val="clear" w:color="auto" w:fill="FFFFFF"/>
        </w:rPr>
        <w:t>45</w:t>
      </w:r>
      <w:r>
        <w:rPr>
          <w:rFonts w:hint="eastAsia" w:ascii="仿宋" w:hAnsi="仿宋" w:eastAsia="仿宋" w:cs="宋体"/>
          <w:color w:val="000000"/>
          <w:kern w:val="0"/>
          <w:sz w:val="32"/>
          <w:szCs w:val="32"/>
          <w:shd w:val="clear" w:color="auto" w:fill="FFFFFF"/>
        </w:rPr>
        <w:t>人，具体招聘岗位、人数、条件等详见《2017年哈尔滨市呼兰区教育系统所属事业单位公开招聘中小学教师计划表》（以下简称《招聘计划表》）</w:t>
      </w:r>
      <w:r>
        <w:rPr>
          <w:rFonts w:hint="eastAsia" w:ascii="仿宋" w:hAnsi="仿宋" w:eastAsia="仿宋" w:cs="宋体"/>
          <w:color w:val="000000"/>
          <w:kern w:val="0"/>
          <w:sz w:val="32"/>
          <w:szCs w:val="32"/>
          <w:shd w:val="clear" w:color="auto" w:fill="FFFFFF"/>
          <w:lang w:eastAsia="zh-CN"/>
        </w:rPr>
        <w:t>。</w:t>
      </w:r>
    </w:p>
    <w:p>
      <w:pPr>
        <w:widowControl/>
        <w:shd w:val="clear" w:color="auto" w:fill="FFFFFF"/>
        <w:spacing w:line="375" w:lineRule="atLeast"/>
        <w:ind w:firstLine="643" w:firstLineChars="200"/>
        <w:jc w:val="left"/>
        <w:rPr>
          <w:rFonts w:ascii="仿宋" w:hAnsi="仿宋" w:eastAsia="仿宋" w:cs="宋体"/>
          <w:b/>
          <w:bCs/>
          <w:color w:val="000000"/>
          <w:sz w:val="32"/>
          <w:szCs w:val="32"/>
        </w:rPr>
      </w:pPr>
      <w:r>
        <w:rPr>
          <w:rFonts w:hint="eastAsia" w:ascii="仿宋" w:hAnsi="仿宋" w:eastAsia="仿宋" w:cs="宋体"/>
          <w:b/>
          <w:bCs/>
          <w:color w:val="000000"/>
          <w:kern w:val="0"/>
          <w:sz w:val="32"/>
          <w:szCs w:val="32"/>
          <w:shd w:val="clear" w:color="auto" w:fill="FFFFFF"/>
        </w:rPr>
        <w:t>三、公告发布网站</w:t>
      </w:r>
    </w:p>
    <w:p>
      <w:pPr>
        <w:widowControl/>
        <w:shd w:val="clear" w:color="auto" w:fill="FFFFFF"/>
        <w:spacing w:line="375" w:lineRule="atLeast"/>
        <w:ind w:firstLine="960" w:firstLineChars="3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哈尔滨市人力资源和社会保障局网站：</w:t>
      </w:r>
    </w:p>
    <w:p>
      <w:pPr>
        <w:widowControl/>
        <w:shd w:val="clear" w:color="auto" w:fill="FFFFFF"/>
        <w:spacing w:line="375" w:lineRule="atLeast"/>
        <w:ind w:firstLine="960" w:firstLineChars="3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http://www.hrblss.gov.cn</w:t>
      </w:r>
    </w:p>
    <w:p>
      <w:pPr>
        <w:widowControl/>
        <w:numPr>
          <w:ilvl w:val="0"/>
          <w:numId w:val="0"/>
        </w:numPr>
        <w:shd w:val="clear" w:color="auto" w:fill="FFFFFF"/>
        <w:spacing w:line="375" w:lineRule="atLeast"/>
        <w:ind w:firstLine="960" w:firstLineChars="300"/>
        <w:jc w:val="left"/>
        <w:rPr>
          <w:rFonts w:hint="eastAsia"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哈尔滨市呼兰区人民政府网：</w:t>
      </w:r>
    </w:p>
    <w:p>
      <w:pPr>
        <w:widowControl/>
        <w:numPr>
          <w:ilvl w:val="0"/>
          <w:numId w:val="0"/>
        </w:numPr>
        <w:shd w:val="clear" w:color="auto" w:fill="FFFFFF"/>
        <w:spacing w:line="375" w:lineRule="atLeast"/>
        <w:ind w:firstLine="960" w:firstLineChars="3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http://www.hulan.gov.cn</w:t>
      </w:r>
    </w:p>
    <w:p>
      <w:pPr>
        <w:widowControl/>
        <w:shd w:val="clear" w:color="auto" w:fill="FFFFFF"/>
        <w:spacing w:line="375" w:lineRule="atLeast"/>
        <w:ind w:firstLine="640"/>
        <w:jc w:val="left"/>
        <w:rPr>
          <w:rFonts w:ascii="仿宋" w:hAnsi="仿宋" w:eastAsia="仿宋" w:cs="宋体"/>
          <w:b/>
          <w:bCs/>
          <w:color w:val="000000"/>
          <w:kern w:val="0"/>
          <w:sz w:val="32"/>
          <w:szCs w:val="32"/>
          <w:shd w:val="clear" w:color="auto" w:fill="FFFFFF"/>
        </w:rPr>
      </w:pPr>
      <w:r>
        <w:rPr>
          <w:rFonts w:hint="eastAsia" w:ascii="仿宋" w:hAnsi="仿宋" w:eastAsia="仿宋" w:cs="宋体"/>
          <w:b/>
          <w:bCs/>
          <w:color w:val="000000"/>
          <w:kern w:val="0"/>
          <w:sz w:val="32"/>
          <w:szCs w:val="32"/>
          <w:shd w:val="clear" w:color="auto" w:fill="FFFFFF"/>
        </w:rPr>
        <w:t>四、招聘对象</w:t>
      </w:r>
    </w:p>
    <w:p>
      <w:pPr>
        <w:widowControl/>
        <w:shd w:val="clear" w:color="auto" w:fill="FFFFFF"/>
        <w:spacing w:line="375" w:lineRule="atLeast"/>
        <w:ind w:firstLine="64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（一）社会人员；</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（二）应届毕业生（2015年、2016年在择业期内未就业的全日制普通高校毕业生，2017年全日制普通高校毕业生）；</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（三）经国家教育部认证，具有</w:t>
      </w:r>
      <w:r>
        <w:rPr>
          <w:rFonts w:hint="eastAsia" w:ascii="仿宋" w:hAnsi="仿宋" w:eastAsia="仿宋" w:cs="宋体"/>
          <w:color w:val="000000"/>
          <w:kern w:val="0"/>
          <w:sz w:val="32"/>
          <w:szCs w:val="32"/>
          <w:shd w:val="clear" w:color="auto" w:fill="FFFFFF"/>
          <w:lang w:val="en-US" w:eastAsia="zh-CN"/>
        </w:rPr>
        <w:t>相应</w:t>
      </w:r>
      <w:r>
        <w:rPr>
          <w:rFonts w:hint="eastAsia" w:ascii="仿宋" w:hAnsi="仿宋" w:eastAsia="仿宋" w:cs="宋体"/>
          <w:color w:val="000000"/>
          <w:kern w:val="0"/>
          <w:sz w:val="32"/>
          <w:szCs w:val="32"/>
          <w:shd w:val="clear" w:color="auto" w:fill="FFFFFF"/>
        </w:rPr>
        <w:t>学历、学位的海外留学人员。</w:t>
      </w:r>
    </w:p>
    <w:p>
      <w:pPr>
        <w:widowControl/>
        <w:shd w:val="clear" w:color="auto" w:fill="FFFFFF"/>
        <w:spacing w:line="375" w:lineRule="atLeast"/>
        <w:ind w:firstLine="643" w:firstLineChars="200"/>
        <w:jc w:val="left"/>
        <w:rPr>
          <w:rFonts w:ascii="仿宋" w:hAnsi="仿宋" w:eastAsia="仿宋" w:cs="宋体"/>
          <w:b/>
          <w:bCs/>
          <w:color w:val="000000"/>
          <w:sz w:val="32"/>
          <w:szCs w:val="32"/>
        </w:rPr>
      </w:pPr>
      <w:r>
        <w:rPr>
          <w:rFonts w:hint="eastAsia" w:ascii="仿宋" w:hAnsi="仿宋" w:eastAsia="仿宋" w:cs="宋体"/>
          <w:b/>
          <w:bCs/>
          <w:color w:val="000000"/>
          <w:kern w:val="0"/>
          <w:sz w:val="32"/>
          <w:szCs w:val="32"/>
          <w:shd w:val="clear" w:color="auto" w:fill="FFFFFF"/>
        </w:rPr>
        <w:t>五、招聘条件</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（一）基本条件</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具有中华人民共和国国籍；</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遵守宪法和法律；</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3</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具有岗位工作所需要的专业素质和能力，身体健康；</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4</w:t>
      </w:r>
      <w:r>
        <w:rPr>
          <w:rFonts w:hint="eastAsia" w:ascii="仿宋" w:hAnsi="仿宋" w:eastAsia="仿宋" w:cs="宋体"/>
          <w:color w:val="000000"/>
          <w:kern w:val="0"/>
          <w:sz w:val="32"/>
          <w:szCs w:val="32"/>
          <w:shd w:val="clear" w:color="auto" w:fill="FFFFFF"/>
          <w:lang w:val="en-US" w:eastAsia="zh-CN"/>
        </w:rPr>
        <w:t>.考生</w:t>
      </w:r>
      <w:r>
        <w:rPr>
          <w:rFonts w:hint="eastAsia" w:ascii="仿宋" w:hAnsi="仿宋" w:eastAsia="仿宋" w:cs="宋体"/>
          <w:color w:val="000000"/>
          <w:kern w:val="0"/>
          <w:sz w:val="32"/>
          <w:szCs w:val="32"/>
          <w:shd w:val="clear" w:color="auto" w:fill="FFFFFF"/>
        </w:rPr>
        <w:t>年龄要求：</w:t>
      </w:r>
      <w:r>
        <w:rPr>
          <w:rFonts w:hint="eastAsia" w:ascii="仿宋" w:hAnsi="仿宋" w:eastAsia="仿宋" w:cs="宋体"/>
          <w:color w:val="000000"/>
          <w:kern w:val="0"/>
          <w:sz w:val="32"/>
          <w:szCs w:val="32"/>
          <w:shd w:val="clear" w:color="auto" w:fill="FFFFFF"/>
          <w:lang w:val="en-US" w:eastAsia="zh-CN"/>
        </w:rPr>
        <w:t>满18周岁（1999年11月6日以前出生），</w:t>
      </w:r>
      <w:r>
        <w:rPr>
          <w:rFonts w:hint="eastAsia" w:ascii="仿宋" w:hAnsi="仿宋" w:eastAsia="仿宋" w:cs="宋体"/>
          <w:color w:val="000000"/>
          <w:kern w:val="0"/>
          <w:sz w:val="32"/>
          <w:szCs w:val="32"/>
          <w:shd w:val="clear" w:color="auto" w:fill="FFFFFF"/>
        </w:rPr>
        <w:t>35</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含</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rPr>
        <w:t>周岁以下</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1981年11月6日及以后出生</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rPr>
        <w:t>；</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5</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学历要求为全日制统招本科及以上并获得相应学位。</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除符合上述基本条件外，还应具备招聘岗位所需的其他资格条件（详见《招聘计划表》）。</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（二）下述人员不能报考</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曾受过刑事处罚或曾被开除公职的人员；</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在各级机关、事业单位招聘考试中被认定有作弊行为的或有报考不诚信记录的，且处理期未满的人员；</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3</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试用期内的公务员、事业单位工作人员；机关、事业单位被辞退未满5年的人员；</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4</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报考人员不得报考聘用后即构成回避关系的招聘岗位；</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5</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现役军人；</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6.2018年及以后毕业生。</w:t>
      </w:r>
    </w:p>
    <w:p>
      <w:pPr>
        <w:widowControl/>
        <w:shd w:val="clear" w:color="auto" w:fill="FFFFFF"/>
        <w:spacing w:line="375" w:lineRule="atLeast"/>
        <w:ind w:firstLine="643" w:firstLineChars="200"/>
        <w:jc w:val="left"/>
        <w:rPr>
          <w:rFonts w:ascii="仿宋" w:hAnsi="仿宋" w:eastAsia="仿宋" w:cs="宋体"/>
          <w:b/>
          <w:bCs/>
          <w:color w:val="000000"/>
          <w:sz w:val="32"/>
          <w:szCs w:val="32"/>
        </w:rPr>
      </w:pPr>
      <w:r>
        <w:rPr>
          <w:rFonts w:hint="eastAsia" w:ascii="仿宋" w:hAnsi="仿宋" w:eastAsia="仿宋" w:cs="宋体"/>
          <w:b/>
          <w:bCs/>
          <w:color w:val="000000"/>
          <w:kern w:val="0"/>
          <w:sz w:val="32"/>
          <w:szCs w:val="32"/>
          <w:shd w:val="clear" w:color="auto" w:fill="FFFFFF"/>
        </w:rPr>
        <w:t>六、招聘程序和方法</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（一）报名</w:t>
      </w:r>
    </w:p>
    <w:p>
      <w:pPr>
        <w:widowControl/>
        <w:shd w:val="clear" w:color="auto" w:fill="FFFFFF"/>
        <w:spacing w:line="375" w:lineRule="atLeast"/>
        <w:ind w:firstLine="640" w:firstLineChars="200"/>
        <w:jc w:val="left"/>
        <w:rPr>
          <w:rFonts w:ascii="仿宋" w:hAnsi="仿宋" w:eastAsia="仿宋"/>
          <w:b/>
          <w:sz w:val="32"/>
          <w:szCs w:val="32"/>
        </w:rPr>
      </w:pPr>
      <w:r>
        <w:rPr>
          <w:rFonts w:hint="eastAsia" w:ascii="仿宋" w:hAnsi="仿宋" w:eastAsia="仿宋" w:cs="宋体"/>
          <w:color w:val="000000"/>
          <w:kern w:val="0"/>
          <w:sz w:val="32"/>
          <w:szCs w:val="32"/>
          <w:shd w:val="clear" w:color="auto" w:fill="FFFFFF"/>
        </w:rPr>
        <w:t>本次招聘实行网上报名。报名时间为</w:t>
      </w:r>
      <w:r>
        <w:rPr>
          <w:rFonts w:hint="eastAsia" w:ascii="仿宋" w:hAnsi="仿宋" w:eastAsia="仿宋" w:cs="宋体"/>
          <w:b/>
          <w:color w:val="000000"/>
          <w:kern w:val="0"/>
          <w:sz w:val="32"/>
          <w:szCs w:val="32"/>
          <w:shd w:val="clear" w:color="auto" w:fill="FFFFFF"/>
        </w:rPr>
        <w:t xml:space="preserve">2017年 </w:t>
      </w:r>
      <w:r>
        <w:rPr>
          <w:rFonts w:hint="eastAsia" w:ascii="仿宋" w:hAnsi="仿宋" w:eastAsia="仿宋" w:cs="宋体"/>
          <w:b/>
          <w:color w:val="000000"/>
          <w:kern w:val="0"/>
          <w:sz w:val="32"/>
          <w:szCs w:val="32"/>
          <w:shd w:val="clear" w:color="auto" w:fill="FFFFFF"/>
          <w:lang w:val="en-US" w:eastAsia="zh-CN"/>
        </w:rPr>
        <w:t>11</w:t>
      </w:r>
      <w:r>
        <w:rPr>
          <w:rFonts w:hint="eastAsia" w:ascii="仿宋" w:hAnsi="仿宋" w:eastAsia="仿宋" w:cs="宋体"/>
          <w:b/>
          <w:color w:val="000000"/>
          <w:kern w:val="0"/>
          <w:sz w:val="32"/>
          <w:szCs w:val="32"/>
          <w:shd w:val="clear" w:color="auto" w:fill="FFFFFF"/>
        </w:rPr>
        <w:t>月</w:t>
      </w:r>
      <w:r>
        <w:rPr>
          <w:rFonts w:hint="eastAsia" w:ascii="仿宋" w:hAnsi="仿宋" w:eastAsia="仿宋" w:cs="宋体"/>
          <w:b/>
          <w:color w:val="000000"/>
          <w:kern w:val="0"/>
          <w:sz w:val="32"/>
          <w:szCs w:val="32"/>
          <w:shd w:val="clear" w:color="auto" w:fill="FFFFFF"/>
          <w:lang w:val="en-US" w:eastAsia="zh-CN"/>
        </w:rPr>
        <w:t>6</w:t>
      </w:r>
      <w:r>
        <w:rPr>
          <w:rFonts w:hint="eastAsia" w:ascii="仿宋" w:hAnsi="仿宋" w:eastAsia="仿宋" w:cs="宋体"/>
          <w:b/>
          <w:color w:val="000000"/>
          <w:kern w:val="0"/>
          <w:sz w:val="32"/>
          <w:szCs w:val="32"/>
          <w:shd w:val="clear" w:color="auto" w:fill="FFFFFF"/>
        </w:rPr>
        <w:t>日</w:t>
      </w:r>
      <w:r>
        <w:rPr>
          <w:rFonts w:hint="eastAsia" w:ascii="仿宋" w:hAnsi="仿宋" w:eastAsia="仿宋" w:cs="宋体"/>
          <w:b/>
          <w:color w:val="000000"/>
          <w:kern w:val="0"/>
          <w:sz w:val="32"/>
          <w:szCs w:val="32"/>
          <w:shd w:val="clear" w:color="auto" w:fill="FFFFFF"/>
          <w:lang w:val="en-US" w:eastAsia="zh-CN"/>
        </w:rPr>
        <w:t>8:30</w:t>
      </w:r>
      <w:r>
        <w:rPr>
          <w:rFonts w:hint="eastAsia" w:ascii="仿宋" w:hAnsi="仿宋" w:eastAsia="仿宋" w:cs="宋体"/>
          <w:b/>
          <w:color w:val="000000"/>
          <w:kern w:val="0"/>
          <w:sz w:val="32"/>
          <w:szCs w:val="32"/>
          <w:shd w:val="clear" w:color="auto" w:fill="FFFFFF"/>
        </w:rPr>
        <w:t>至 2017年</w:t>
      </w:r>
      <w:r>
        <w:rPr>
          <w:rFonts w:hint="eastAsia" w:ascii="仿宋" w:hAnsi="仿宋" w:eastAsia="仿宋" w:cs="宋体"/>
          <w:b/>
          <w:color w:val="000000"/>
          <w:kern w:val="0"/>
          <w:sz w:val="32"/>
          <w:szCs w:val="32"/>
          <w:shd w:val="clear" w:color="auto" w:fill="FFFFFF"/>
          <w:lang w:val="en-US" w:eastAsia="zh-CN"/>
        </w:rPr>
        <w:t>11</w:t>
      </w:r>
      <w:r>
        <w:rPr>
          <w:rFonts w:hint="eastAsia" w:ascii="仿宋" w:hAnsi="仿宋" w:eastAsia="仿宋" w:cs="宋体"/>
          <w:b/>
          <w:color w:val="000000"/>
          <w:kern w:val="0"/>
          <w:sz w:val="32"/>
          <w:szCs w:val="32"/>
          <w:shd w:val="clear" w:color="auto" w:fill="FFFFFF"/>
        </w:rPr>
        <w:t>月</w:t>
      </w:r>
      <w:r>
        <w:rPr>
          <w:rFonts w:hint="eastAsia" w:ascii="仿宋" w:hAnsi="仿宋" w:eastAsia="仿宋" w:cs="宋体"/>
          <w:b/>
          <w:color w:val="000000"/>
          <w:kern w:val="0"/>
          <w:sz w:val="32"/>
          <w:szCs w:val="32"/>
          <w:shd w:val="clear" w:color="auto" w:fill="FFFFFF"/>
          <w:lang w:val="en-US" w:eastAsia="zh-CN"/>
        </w:rPr>
        <w:t>10</w:t>
      </w:r>
      <w:r>
        <w:rPr>
          <w:rFonts w:hint="eastAsia" w:ascii="仿宋" w:hAnsi="仿宋" w:eastAsia="仿宋" w:cs="宋体"/>
          <w:b/>
          <w:color w:val="000000"/>
          <w:kern w:val="0"/>
          <w:sz w:val="32"/>
          <w:szCs w:val="32"/>
          <w:shd w:val="clear" w:color="auto" w:fill="FFFFFF"/>
        </w:rPr>
        <w:t>日16:00</w:t>
      </w:r>
      <w:r>
        <w:rPr>
          <w:rFonts w:hint="eastAsia" w:ascii="仿宋" w:hAnsi="仿宋" w:eastAsia="仿宋" w:cs="宋体"/>
          <w:color w:val="000000"/>
          <w:kern w:val="0"/>
          <w:sz w:val="32"/>
          <w:szCs w:val="32"/>
          <w:shd w:val="clear" w:color="auto" w:fill="FFFFFF"/>
        </w:rPr>
        <w:t>，报考人员注册个人基本信息、照片上传、报名、查询资格审核结果、网上缴费、打印准考证、查询笔试成绩等均通过网络进行。请报考人员在规定时间内登陆报名网站报名。报名网站：</w:t>
      </w:r>
      <w:r>
        <w:rPr>
          <w:rFonts w:hint="eastAsia" w:ascii="仿宋" w:hAnsi="仿宋" w:eastAsia="仿宋" w:cs="宋体"/>
          <w:b/>
          <w:color w:val="000000"/>
          <w:kern w:val="0"/>
          <w:sz w:val="32"/>
          <w:szCs w:val="32"/>
          <w:shd w:val="clear" w:color="auto" w:fill="FFFFFF"/>
        </w:rPr>
        <w:t>http</w:t>
      </w:r>
      <w:r>
        <w:rPr>
          <w:rFonts w:hint="eastAsia" w:ascii="仿宋" w:hAnsi="仿宋" w:eastAsia="仿宋" w:cs="宋体"/>
          <w:b/>
          <w:color w:val="000000"/>
          <w:kern w:val="0"/>
          <w:sz w:val="32"/>
          <w:szCs w:val="32"/>
          <w:shd w:val="clear" w:color="auto" w:fill="FFFFFF"/>
          <w:lang w:val="en-US" w:eastAsia="zh-CN"/>
        </w:rPr>
        <w:t>:</w:t>
      </w:r>
      <w:r>
        <w:rPr>
          <w:rFonts w:hint="eastAsia" w:ascii="仿宋" w:hAnsi="仿宋" w:eastAsia="仿宋" w:cs="宋体"/>
          <w:b/>
          <w:color w:val="000000"/>
          <w:kern w:val="0"/>
          <w:sz w:val="32"/>
          <w:szCs w:val="32"/>
          <w:shd w:val="clear" w:color="auto" w:fill="FFFFFF"/>
        </w:rPr>
        <w:t>//</w:t>
      </w:r>
      <w:r>
        <w:fldChar w:fldCharType="begin"/>
      </w:r>
      <w:r>
        <w:instrText xml:space="preserve"> HYPERLINK "http://www.ibaoming.net/" </w:instrText>
      </w:r>
      <w:r>
        <w:fldChar w:fldCharType="separate"/>
      </w:r>
      <w:r>
        <w:rPr>
          <w:rStyle w:val="7"/>
          <w:rFonts w:hint="eastAsia" w:ascii="仿宋" w:hAnsi="仿宋" w:eastAsia="仿宋" w:cs="宋体"/>
          <w:b/>
          <w:sz w:val="32"/>
          <w:szCs w:val="32"/>
          <w:shd w:val="clear" w:color="auto" w:fill="FFFFFF"/>
        </w:rPr>
        <w:t>HL2017.ibaoming.net</w:t>
      </w:r>
      <w:r>
        <w:rPr>
          <w:rStyle w:val="7"/>
          <w:rFonts w:hint="eastAsia" w:ascii="仿宋" w:hAnsi="仿宋" w:eastAsia="仿宋" w:cs="宋体"/>
          <w:b/>
          <w:color w:val="3F3F3F"/>
          <w:sz w:val="32"/>
          <w:szCs w:val="32"/>
          <w:u w:val="none"/>
          <w:shd w:val="clear" w:color="auto" w:fill="FFFFFF"/>
        </w:rPr>
        <w:t>。具体报名流程详见报名网站流程图提示。</w:t>
      </w:r>
      <w:r>
        <w:rPr>
          <w:rStyle w:val="7"/>
          <w:rFonts w:hint="eastAsia" w:ascii="仿宋" w:hAnsi="仿宋" w:eastAsia="仿宋" w:cs="宋体"/>
          <w:b/>
          <w:color w:val="3F3F3F"/>
          <w:sz w:val="32"/>
          <w:szCs w:val="32"/>
          <w:u w:val="none"/>
          <w:shd w:val="clear" w:color="auto" w:fill="FFFFFF"/>
        </w:rPr>
        <w:fldChar w:fldCharType="end"/>
      </w:r>
    </w:p>
    <w:p>
      <w:pPr>
        <w:widowControl/>
        <w:shd w:val="clear" w:color="auto" w:fill="FFFFFF"/>
        <w:wordWrap w:val="0"/>
        <w:ind w:firstLine="640" w:firstLineChars="200"/>
        <w:rPr>
          <w:rFonts w:ascii="仿宋" w:hAnsi="仿宋" w:eastAsia="仿宋" w:cs="宋体"/>
          <w:kern w:val="0"/>
          <w:sz w:val="32"/>
          <w:szCs w:val="32"/>
        </w:rPr>
      </w:pPr>
      <w:r>
        <w:rPr>
          <w:rFonts w:hint="eastAsia" w:ascii="仿宋" w:hAnsi="仿宋" w:eastAsia="仿宋" w:cs="宋体"/>
          <w:kern w:val="0"/>
          <w:sz w:val="32"/>
          <w:szCs w:val="32"/>
        </w:rPr>
        <w:t>以下情况可以报名：一是报考人员毕业证专业与《招聘计划表》专业名称一致，只有连接词不同，如“与”、“及其”、“与其”、“和”、“及”等或多“专业”、少“专业”两个字（类似词语：“方向”、“管理”、“工程”、“艺术”、“技术”、“硕士”）等，多“学”、少“学”一个字（类似字：“班”）等的类似情况，可以报名；二是报考人员毕业证专业名称在《招聘计划表》中表述为两个或两个以上的，如考生毕业证专业名称为“绘画（中国画）”，而《招聘计划表》表述为 “绘画”、“中国画”等类似情况，可以报名。</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网上报名注意事项：</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网上报名期间，各岗位报名人数将适时统计公开，考生可自行查询，选择报考岗位。</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报考人员只限报一个岗位。</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3</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报考人员必须用二代身份证报名（身份证号填写要准确无误，否则责任自负）。</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4</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网上报名使用的正面免冠彩色电子照片，须为近期证件照,照片限制在</w:t>
      </w:r>
      <w:r>
        <w:rPr>
          <w:rFonts w:hint="eastAsia" w:ascii="仿宋" w:hAnsi="仿宋" w:eastAsia="仿宋" w:cs="宋体"/>
          <w:color w:val="000000"/>
          <w:kern w:val="0"/>
          <w:sz w:val="32"/>
          <w:szCs w:val="32"/>
          <w:shd w:val="clear" w:color="auto" w:fill="FFFFFF"/>
          <w:lang w:val="en-US" w:eastAsia="zh-CN"/>
        </w:rPr>
        <w:t>1M</w:t>
      </w:r>
      <w:r>
        <w:rPr>
          <w:rFonts w:hint="eastAsia" w:ascii="仿宋" w:hAnsi="仿宋" w:eastAsia="仿宋" w:cs="宋体"/>
          <w:color w:val="000000"/>
          <w:kern w:val="0"/>
          <w:sz w:val="32"/>
          <w:szCs w:val="32"/>
          <w:shd w:val="clear" w:color="auto" w:fill="FFFFFF"/>
        </w:rPr>
        <w:t>字节以内。</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5</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报名结束后，招聘岗位的招聘人数与报名人数之比达不到1:3比例的，将缩减该岗位招聘人数或取消该招聘岗位。对于报考岗位被取消的考生，只有一次改报其他岗位的机会。具体事宜见报名网站或电话通知。</w:t>
      </w:r>
    </w:p>
    <w:p>
      <w:pPr>
        <w:widowControl/>
        <w:shd w:val="clear" w:color="auto" w:fill="FFFFFF"/>
        <w:spacing w:line="375" w:lineRule="atLeast"/>
        <w:ind w:firstLine="640" w:firstLineChars="200"/>
        <w:jc w:val="left"/>
        <w:rPr>
          <w:rFonts w:hint="eastAsia"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6</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网上报名时，报考人员要详细阅读《诚信承诺书》，信守承诺，如实提交有关信息和材料，凡填写信息不准确，填报毕业证专业名称与招聘计划专业名称不一致的，不予通过。考生在网上报名时，如果为了获得笔试资格而填写与毕业证上专业不一致的信息，笔试后资格审核时，将被取消资格。除此外，考生其他信息与《招聘计划表》要求不一致或弄虚作假不守承诺的，在招聘过程中的任何环节,一经查实，也将取消考试资格或聘用资格，责任由考生自负。</w:t>
      </w:r>
    </w:p>
    <w:p>
      <w:pPr>
        <w:widowControl/>
        <w:shd w:val="clear" w:color="auto" w:fill="FFFFFF"/>
        <w:spacing w:line="375" w:lineRule="atLeast"/>
        <w:ind w:firstLine="640" w:firstLineChars="200"/>
        <w:jc w:val="left"/>
        <w:rPr>
          <w:rFonts w:hint="eastAsia" w:ascii="仿宋" w:hAnsi="仿宋" w:eastAsia="仿宋" w:cs="宋体"/>
          <w:color w:val="000000"/>
          <w:kern w:val="0"/>
          <w:sz w:val="32"/>
          <w:szCs w:val="32"/>
          <w:shd w:val="clear" w:color="auto" w:fill="FFFFFF"/>
          <w:lang w:val="en-US" w:eastAsia="zh-CN"/>
        </w:rPr>
      </w:pPr>
      <w:r>
        <w:rPr>
          <w:rFonts w:hint="eastAsia" w:ascii="仿宋" w:hAnsi="仿宋" w:eastAsia="仿宋" w:cs="宋体"/>
          <w:color w:val="000000"/>
          <w:kern w:val="0"/>
          <w:sz w:val="32"/>
          <w:szCs w:val="32"/>
          <w:shd w:val="clear" w:color="auto" w:fill="FFFFFF"/>
          <w:lang w:val="en-US" w:eastAsia="zh-CN"/>
        </w:rPr>
        <w:t>7.考试费采取网上缴费方式，依据黑龙江省财政厅、黑龙江省物价监督管理局《关于省直事业单位公开招聘工作人员考试收费有关问题的通知》（黑财综</w:t>
      </w:r>
      <w:r>
        <w:rPr>
          <w:rFonts w:hint="eastAsia" w:ascii="仿宋" w:hAnsi="仿宋" w:eastAsia="仿宋" w:cs="宋体"/>
          <w:kern w:val="0"/>
          <w:sz w:val="32"/>
          <w:szCs w:val="32"/>
        </w:rPr>
        <w:t>〔201</w:t>
      </w:r>
      <w:r>
        <w:rPr>
          <w:rFonts w:hint="eastAsia" w:ascii="仿宋" w:hAnsi="仿宋" w:eastAsia="仿宋" w:cs="宋体"/>
          <w:kern w:val="0"/>
          <w:sz w:val="32"/>
          <w:szCs w:val="32"/>
          <w:lang w:val="en-US" w:eastAsia="zh-CN"/>
        </w:rPr>
        <w:t>7</w:t>
      </w:r>
      <w:r>
        <w:rPr>
          <w:rFonts w:hint="eastAsia" w:ascii="仿宋" w:hAnsi="仿宋" w:eastAsia="仿宋" w:cs="宋体"/>
          <w:kern w:val="0"/>
          <w:sz w:val="32"/>
          <w:szCs w:val="32"/>
        </w:rPr>
        <w:t>〕</w:t>
      </w:r>
      <w:r>
        <w:rPr>
          <w:rFonts w:hint="eastAsia" w:ascii="仿宋" w:hAnsi="仿宋" w:eastAsia="仿宋" w:cs="宋体"/>
          <w:color w:val="000000"/>
          <w:kern w:val="0"/>
          <w:sz w:val="32"/>
          <w:szCs w:val="32"/>
          <w:shd w:val="clear" w:color="auto" w:fill="FFFFFF"/>
          <w:lang w:val="en-US" w:eastAsia="zh-CN"/>
        </w:rPr>
        <w:t>86号），收取笔试费用90元+面试费用50元（进入面试考生缴纳），合计140元，报考人员须及时开通网上银行办理相关业务。网上缴费时间可延长至2017年11月10日18:00。未按期缴费者将视为自动放弃报考。特困大学生、城市低保人员、改报不成功人员，可返还笔试报名费。</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val="en-US" w:eastAsia="zh-CN"/>
        </w:rPr>
        <w:t>8.</w:t>
      </w:r>
      <w:r>
        <w:rPr>
          <w:rFonts w:hint="eastAsia" w:ascii="仿宋" w:hAnsi="仿宋" w:eastAsia="仿宋" w:cs="宋体"/>
          <w:color w:val="000000"/>
          <w:kern w:val="0"/>
          <w:sz w:val="32"/>
          <w:szCs w:val="32"/>
          <w:shd w:val="clear" w:color="auto" w:fill="FFFFFF"/>
        </w:rPr>
        <w:t>报考人员须随时关注报名网站更新信息，以免影响考试。</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val="en-US" w:eastAsia="zh-CN"/>
        </w:rPr>
        <w:t>9.</w:t>
      </w:r>
      <w:r>
        <w:rPr>
          <w:rFonts w:hint="eastAsia" w:ascii="仿宋" w:hAnsi="仿宋" w:eastAsia="仿宋" w:cs="宋体"/>
          <w:color w:val="000000"/>
          <w:kern w:val="0"/>
          <w:sz w:val="32"/>
          <w:szCs w:val="32"/>
          <w:shd w:val="clear" w:color="auto" w:fill="FFFFFF"/>
        </w:rPr>
        <w:t>政策加分。依据《黑龙江省人民政府办公厅关于进一步促进普通高等学校毕业生就业工作的通知》（黑政办发</w:t>
      </w:r>
      <w:r>
        <w:rPr>
          <w:rFonts w:hint="eastAsia" w:ascii="仿宋" w:hAnsi="仿宋" w:eastAsia="仿宋" w:cs="宋体"/>
          <w:kern w:val="0"/>
          <w:sz w:val="32"/>
          <w:szCs w:val="32"/>
        </w:rPr>
        <w:t>〔201</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w:t>
      </w:r>
      <w:r>
        <w:rPr>
          <w:rFonts w:hint="eastAsia" w:ascii="仿宋" w:hAnsi="仿宋" w:eastAsia="仿宋" w:cs="宋体"/>
          <w:color w:val="000000"/>
          <w:kern w:val="0"/>
          <w:sz w:val="32"/>
          <w:szCs w:val="32"/>
          <w:shd w:val="clear" w:color="auto" w:fill="FFFFFF"/>
        </w:rPr>
        <w:t>42号）文件关于加分的相关政策，到农村基层参加“选聘高校毕业生到村任职”、“三支一扶计划”、“大学生志愿服务西部计划”、“村村大学生计划”、“农村义务教育阶段学校教师特设岗位计划”，在服务期满、考核合格后3年内报考</w:t>
      </w:r>
      <w:r>
        <w:rPr>
          <w:rFonts w:hint="eastAsia" w:ascii="仿宋" w:hAnsi="仿宋" w:eastAsia="仿宋" w:cs="宋体"/>
          <w:color w:val="000000"/>
          <w:kern w:val="0"/>
          <w:sz w:val="32"/>
          <w:szCs w:val="32"/>
          <w:shd w:val="clear" w:color="auto" w:fill="FFFFFF"/>
          <w:lang w:val="en-US" w:eastAsia="zh-CN"/>
        </w:rPr>
        <w:t>县级</w:t>
      </w:r>
      <w:r>
        <w:rPr>
          <w:rFonts w:hint="eastAsia" w:ascii="仿宋" w:hAnsi="仿宋" w:eastAsia="仿宋" w:cs="宋体"/>
          <w:color w:val="000000"/>
          <w:kern w:val="0"/>
          <w:sz w:val="32"/>
          <w:szCs w:val="32"/>
          <w:shd w:val="clear" w:color="auto" w:fill="FFFFFF"/>
        </w:rPr>
        <w:t>事业单位的，笔试成绩加10分；报考乡镇</w:t>
      </w:r>
      <w:r>
        <w:rPr>
          <w:rFonts w:hint="eastAsia" w:ascii="仿宋" w:hAnsi="仿宋" w:eastAsia="仿宋" w:cs="宋体"/>
          <w:color w:val="000000"/>
          <w:kern w:val="0"/>
          <w:sz w:val="32"/>
          <w:szCs w:val="32"/>
          <w:shd w:val="clear" w:color="auto" w:fill="FFFFFF"/>
          <w:lang w:val="en-US" w:eastAsia="zh-CN"/>
        </w:rPr>
        <w:t>级</w:t>
      </w:r>
      <w:r>
        <w:rPr>
          <w:rFonts w:hint="eastAsia" w:ascii="仿宋" w:hAnsi="仿宋" w:eastAsia="仿宋" w:cs="宋体"/>
          <w:color w:val="000000"/>
          <w:kern w:val="0"/>
          <w:sz w:val="32"/>
          <w:szCs w:val="32"/>
          <w:shd w:val="clear" w:color="auto" w:fill="FFFFFF"/>
        </w:rPr>
        <w:t>事业单位的，笔试成绩加15分；服务期满被评为优秀等次的，再增加2分。在城乡基层公益性岗位工作满2年的高校毕业生,经考核合格,可享受项目生相关待遇。报考人员在报名时应提供相关证明原件及复印件各一份。网上报名结束后，由</w:t>
      </w:r>
      <w:r>
        <w:rPr>
          <w:rFonts w:hint="eastAsia" w:ascii="仿宋" w:hAnsi="仿宋" w:eastAsia="仿宋" w:cs="宋体"/>
          <w:color w:val="000000"/>
          <w:kern w:val="0"/>
          <w:sz w:val="32"/>
          <w:szCs w:val="32"/>
          <w:shd w:val="clear" w:color="auto" w:fill="FFFFFF"/>
          <w:lang w:val="en-US" w:eastAsia="zh-CN"/>
        </w:rPr>
        <w:t>呼兰</w:t>
      </w:r>
      <w:r>
        <w:rPr>
          <w:rFonts w:hint="eastAsia" w:ascii="仿宋" w:hAnsi="仿宋" w:eastAsia="仿宋" w:cs="宋体"/>
          <w:color w:val="000000"/>
          <w:kern w:val="0"/>
          <w:sz w:val="32"/>
          <w:szCs w:val="32"/>
          <w:shd w:val="clear" w:color="auto" w:fill="FFFFFF"/>
        </w:rPr>
        <w:t>区招聘主管部门在笔试前进行政策加分现场审核（具体时间和地点网上另行通知）。</w:t>
      </w:r>
      <w:r>
        <w:rPr>
          <w:rFonts w:hint="eastAsia" w:eastAsia="仿宋" w:cs="宋体" w:asciiTheme="minorEastAsia" w:hAnsiTheme="minorEastAsia"/>
          <w:color w:val="000000"/>
          <w:kern w:val="0"/>
          <w:sz w:val="32"/>
          <w:szCs w:val="32"/>
          <w:shd w:val="clear" w:color="auto" w:fill="FFFFFF"/>
        </w:rPr>
        <w:t> </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10</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网上打印准考证。报考人员按网上通知时间登录报名网站下载并打印笔试准考证。</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11</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政策及技术咨询电话：</w:t>
      </w:r>
    </w:p>
    <w:p>
      <w:pPr>
        <w:widowControl/>
        <w:shd w:val="clear" w:color="auto" w:fill="FFFFFF"/>
        <w:spacing w:line="375" w:lineRule="atLeast"/>
        <w:ind w:firstLine="643" w:firstLineChars="200"/>
        <w:jc w:val="left"/>
        <w:rPr>
          <w:rFonts w:ascii="仿宋" w:hAnsi="仿宋" w:eastAsia="仿宋" w:cs="宋体"/>
          <w:b/>
          <w:color w:val="000000"/>
          <w:kern w:val="0"/>
          <w:sz w:val="32"/>
          <w:szCs w:val="32"/>
          <w:shd w:val="clear" w:color="auto" w:fill="FFFFFF"/>
        </w:rPr>
      </w:pPr>
      <w:r>
        <w:rPr>
          <w:rFonts w:hint="eastAsia" w:ascii="仿宋" w:hAnsi="仿宋" w:eastAsia="仿宋" w:cs="宋体"/>
          <w:b/>
          <w:color w:val="000000"/>
          <w:kern w:val="0"/>
          <w:sz w:val="32"/>
          <w:szCs w:val="32"/>
          <w:shd w:val="clear" w:color="auto" w:fill="FFFFFF"/>
        </w:rPr>
        <w:t>政策咨询电话：呼兰区民社局：0451-57337001</w:t>
      </w:r>
    </w:p>
    <w:p>
      <w:pPr>
        <w:widowControl/>
        <w:shd w:val="clear" w:color="auto" w:fill="FFFFFF"/>
        <w:spacing w:line="375" w:lineRule="atLeast"/>
        <w:ind w:firstLine="643" w:firstLineChars="200"/>
        <w:jc w:val="left"/>
        <w:rPr>
          <w:rFonts w:ascii="仿宋" w:hAnsi="仿宋" w:eastAsia="仿宋" w:cs="宋体"/>
          <w:b/>
          <w:color w:val="000000"/>
          <w:kern w:val="0"/>
          <w:sz w:val="32"/>
          <w:szCs w:val="32"/>
          <w:shd w:val="clear" w:color="auto" w:fill="FFFFFF"/>
        </w:rPr>
      </w:pPr>
      <w:r>
        <w:rPr>
          <w:rFonts w:hint="eastAsia" w:ascii="仿宋" w:hAnsi="仿宋" w:eastAsia="仿宋" w:cs="宋体"/>
          <w:b/>
          <w:color w:val="000000"/>
          <w:kern w:val="0"/>
          <w:sz w:val="32"/>
          <w:szCs w:val="32"/>
          <w:shd w:val="clear" w:color="auto" w:fill="FFFFFF"/>
        </w:rPr>
        <w:t xml:space="preserve">              呼兰区教育局：0451-57335645</w:t>
      </w:r>
    </w:p>
    <w:p>
      <w:pPr>
        <w:widowControl/>
        <w:shd w:val="clear" w:color="auto" w:fill="FFFFFF"/>
        <w:spacing w:line="375" w:lineRule="atLeast"/>
        <w:ind w:firstLine="643" w:firstLineChars="200"/>
        <w:jc w:val="left"/>
        <w:rPr>
          <w:rFonts w:ascii="仿宋" w:hAnsi="仿宋" w:eastAsia="仿宋" w:cs="宋体"/>
          <w:b/>
          <w:color w:val="000000"/>
          <w:sz w:val="32"/>
          <w:szCs w:val="32"/>
        </w:rPr>
      </w:pPr>
      <w:r>
        <w:rPr>
          <w:rFonts w:hint="eastAsia" w:ascii="仿宋" w:hAnsi="仿宋" w:eastAsia="仿宋" w:cs="宋体"/>
          <w:b/>
          <w:color w:val="000000"/>
          <w:kern w:val="0"/>
          <w:sz w:val="32"/>
          <w:szCs w:val="32"/>
          <w:shd w:val="clear" w:color="auto" w:fill="FFFFFF"/>
        </w:rPr>
        <w:t>技术支持电话：18946054039</w:t>
      </w:r>
      <w:r>
        <w:rPr>
          <w:rFonts w:hint="eastAsia" w:eastAsia="仿宋" w:cs="宋体" w:asciiTheme="minorEastAsia" w:hAnsiTheme="minorEastAsia"/>
          <w:b/>
          <w:color w:val="000000"/>
          <w:kern w:val="0"/>
          <w:sz w:val="32"/>
          <w:szCs w:val="32"/>
          <w:shd w:val="clear" w:color="auto" w:fill="FFFFFF"/>
        </w:rPr>
        <w:t>  </w:t>
      </w:r>
      <w:r>
        <w:rPr>
          <w:rFonts w:hint="eastAsia" w:ascii="仿宋" w:hAnsi="仿宋" w:eastAsia="仿宋" w:cs="宋体"/>
          <w:b/>
          <w:color w:val="000000"/>
          <w:kern w:val="0"/>
          <w:sz w:val="32"/>
          <w:szCs w:val="32"/>
          <w:shd w:val="clear" w:color="auto" w:fill="FFFFFF"/>
        </w:rPr>
        <w:t>18946054049</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（二）考试及资格确认</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本次招聘由呼兰区民政和人力资源社会保障局负责组织实施。考试采取笔试和面试的形式。分为三个步骤：笔试、资格确认和面试。</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笔试</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（1）笔试时间：以笔试准考证上的时间为准。</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（2）笔试科目及分值：</w:t>
      </w:r>
    </w:p>
    <w:p>
      <w:pPr>
        <w:widowControl/>
        <w:shd w:val="clear" w:color="auto" w:fill="FFFFFF"/>
        <w:spacing w:line="375" w:lineRule="atLeast"/>
        <w:ind w:firstLine="800" w:firstLineChars="25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笔试科目为《专业知识》和《综合知识》。</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专业知识》主要考察考生所报岗位所需知识掌握程度，满分为150分，《综合知识》主要考察考生政治理论知识、思想道德修养、法律常识、国际国内时事、科技知识及历史地理常识，满分为50分。两科一张试卷，总分200分。考试时间：150分钟。</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3）笔试时间、地点及注意事项详见笔试准考证。考生考试时，必须同时携带笔试准考证原件和本人二代身份证原件（如本人二代身份证丢失，可持临时身份证）进入考场。其他证件无效。如因证件不全，无法参加考试，责任自负。每名考生需准备黑色碳素笔、2B铅笔和橡皮。其他物品一律不准带入座位，违者按有关规定处理。</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（4）查询笔试成绩。笔试结束一周后，请登录报名网站，输入用户名及密码，即可查询。</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资格确认</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（1）确定面试人选。笔试结束后，将笔试卷面分数与政策加分的分数相加合成笔试成绩，按招聘岗位1:3的比例由高分到低分的顺序确定进入现场资格确认人选。对达不到1:3比例的岗位，</w:t>
      </w:r>
      <w:r>
        <w:rPr>
          <w:rFonts w:hint="eastAsia" w:ascii="仿宋" w:hAnsi="仿宋" w:eastAsia="仿宋" w:cs="宋体"/>
          <w:color w:val="000000"/>
          <w:kern w:val="0"/>
          <w:sz w:val="32"/>
          <w:szCs w:val="32"/>
          <w:shd w:val="clear" w:color="auto" w:fill="FFFFFF"/>
          <w:lang w:val="en-US" w:eastAsia="zh-CN"/>
        </w:rPr>
        <w:t>由哈尔滨市呼兰区招聘领导小组设定笔试合格线，在合格线以上的，也可进入现场资格确认。既达不到比例又达不到合格线的</w:t>
      </w:r>
      <w:r>
        <w:rPr>
          <w:rFonts w:hint="eastAsia" w:ascii="仿宋" w:hAnsi="仿宋" w:eastAsia="仿宋" w:cs="宋体"/>
          <w:color w:val="000000"/>
          <w:kern w:val="0"/>
          <w:sz w:val="32"/>
          <w:szCs w:val="32"/>
          <w:shd w:val="clear" w:color="auto" w:fill="FFFFFF"/>
        </w:rPr>
        <w:t>取消或缩减</w:t>
      </w:r>
      <w:r>
        <w:rPr>
          <w:rFonts w:hint="eastAsia" w:ascii="仿宋" w:hAnsi="仿宋" w:eastAsia="仿宋" w:cs="宋体"/>
          <w:color w:val="000000"/>
          <w:kern w:val="0"/>
          <w:sz w:val="32"/>
          <w:szCs w:val="32"/>
          <w:shd w:val="clear" w:color="auto" w:fill="FFFFFF"/>
          <w:lang w:val="en-US" w:eastAsia="zh-CN"/>
        </w:rPr>
        <w:t>此招聘岗位</w:t>
      </w:r>
      <w:r>
        <w:rPr>
          <w:rFonts w:hint="eastAsia" w:ascii="仿宋" w:hAnsi="仿宋" w:eastAsia="仿宋" w:cs="宋体"/>
          <w:color w:val="000000"/>
          <w:kern w:val="0"/>
          <w:sz w:val="32"/>
          <w:szCs w:val="32"/>
          <w:shd w:val="clear" w:color="auto" w:fill="FFFFFF"/>
        </w:rPr>
        <w:t>。考生只考单科或单科成绩为零的不能进入资格确认。现场资格确认过程中，如有自愿放弃现场资格确认，以及不符合招聘岗位条件被取消面试资格的，呼兰区招聘工作领导小组将根据笔试成绩排序，按照招聘比例依次进行补充。如第三名的考生笔试成绩出现并列，则共同进入现场资格确认，现场资格确认结束后形成的进入面试人员名单将在报名网站上公示3个工作日。面试名单公示后，将不再因考生放弃或其他因素影响其他考生面试。</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2）现场资格确认材料。考生需准备本人报名登记表一份（网上自行打印）、本人二代身份证、毕业证、学位证、工作年限证明、报到证或派遣证及报考岗位要求的相关材料的原件及复印件各一份进行现场资格确认，在职报考人员需出具单位推荐证明。具体时间、地点详见报名网站通知。</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3</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面试</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(1)面试规则。面试采取说课的方式进行。面试成绩总分为100分，面试成绩低于60分者不予聘用</w:t>
      </w:r>
      <w:r>
        <w:rPr>
          <w:rFonts w:hint="eastAsia" w:ascii="仿宋" w:hAnsi="仿宋" w:eastAsia="仿宋" w:cs="宋体"/>
          <w:color w:val="000000"/>
          <w:kern w:val="0"/>
          <w:sz w:val="32"/>
          <w:szCs w:val="32"/>
          <w:shd w:val="clear" w:color="auto" w:fill="FFFFFF"/>
          <w:lang w:eastAsia="zh-CN"/>
        </w:rPr>
        <w:t>。</w:t>
      </w:r>
    </w:p>
    <w:p>
      <w:pPr>
        <w:widowControl/>
        <w:shd w:val="clear" w:color="auto" w:fill="FFFFFF"/>
        <w:spacing w:line="375" w:lineRule="atLeast"/>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   （2）面试时间、地点详见报名网站通知。</w:t>
      </w:r>
    </w:p>
    <w:p>
      <w:pPr>
        <w:widowControl/>
        <w:shd w:val="clear" w:color="auto" w:fill="FFFFFF"/>
        <w:spacing w:line="375" w:lineRule="atLeast"/>
        <w:ind w:firstLine="64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4</w:t>
      </w:r>
      <w:r>
        <w:rPr>
          <w:rFonts w:hint="eastAsia" w:ascii="仿宋" w:hAnsi="仿宋" w:eastAsia="仿宋" w:cs="宋体"/>
          <w:color w:val="000000"/>
          <w:kern w:val="0"/>
          <w:sz w:val="32"/>
          <w:szCs w:val="32"/>
          <w:shd w:val="clear" w:color="auto" w:fill="FFFFFF"/>
          <w:lang w:val="en-US" w:eastAsia="zh-CN"/>
        </w:rPr>
        <w:t>.</w:t>
      </w:r>
      <w:r>
        <w:rPr>
          <w:rFonts w:hint="eastAsia" w:ascii="仿宋" w:hAnsi="仿宋" w:eastAsia="仿宋" w:cs="宋体"/>
          <w:color w:val="000000"/>
          <w:kern w:val="0"/>
          <w:sz w:val="32"/>
          <w:szCs w:val="32"/>
          <w:shd w:val="clear" w:color="auto" w:fill="FFFFFF"/>
        </w:rPr>
        <w:t>公布总成绩</w:t>
      </w:r>
    </w:p>
    <w:p>
      <w:pPr>
        <w:widowControl/>
        <w:shd w:val="clear" w:color="auto" w:fill="FFFFFF"/>
        <w:spacing w:line="375" w:lineRule="atLeast"/>
        <w:ind w:firstLine="64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面试后，将笔试成绩</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含政策加分</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rPr>
        <w:t>与面试成绩相加合成</w:t>
      </w:r>
      <w:r>
        <w:rPr>
          <w:rFonts w:hint="eastAsia" w:ascii="仿宋" w:hAnsi="仿宋" w:eastAsia="仿宋" w:cs="宋体"/>
          <w:color w:val="000000"/>
          <w:kern w:val="0"/>
          <w:sz w:val="32"/>
          <w:szCs w:val="32"/>
          <w:shd w:val="clear" w:color="auto" w:fill="FFFFFF"/>
          <w:lang w:val="en-US" w:eastAsia="zh-CN"/>
        </w:rPr>
        <w:t>为考试</w:t>
      </w:r>
      <w:r>
        <w:rPr>
          <w:rFonts w:hint="eastAsia" w:ascii="仿宋" w:hAnsi="仿宋" w:eastAsia="仿宋" w:cs="宋体"/>
          <w:color w:val="000000"/>
          <w:kern w:val="0"/>
          <w:sz w:val="32"/>
          <w:szCs w:val="32"/>
          <w:shd w:val="clear" w:color="auto" w:fill="FFFFFF"/>
        </w:rPr>
        <w:t>总成绩</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于面试结束后一周内，在报名网站公布</w:t>
      </w:r>
      <w:r>
        <w:rPr>
          <w:rFonts w:hint="eastAsia" w:ascii="仿宋" w:hAnsi="仿宋" w:eastAsia="仿宋" w:cs="宋体"/>
          <w:color w:val="000000"/>
          <w:kern w:val="0"/>
          <w:sz w:val="32"/>
          <w:szCs w:val="32"/>
          <w:shd w:val="clear" w:color="auto" w:fill="FFFFFF"/>
        </w:rPr>
        <w:t>。</w:t>
      </w:r>
    </w:p>
    <w:p>
      <w:pPr>
        <w:widowControl/>
        <w:numPr>
          <w:ilvl w:val="0"/>
          <w:numId w:val="0"/>
        </w:numPr>
        <w:shd w:val="clear" w:color="auto" w:fill="FFFFFF"/>
        <w:spacing w:line="375" w:lineRule="atLeast"/>
        <w:ind w:firstLine="643" w:firstLineChars="200"/>
        <w:jc w:val="left"/>
        <w:rPr>
          <w:rFonts w:ascii="仿宋" w:hAnsi="仿宋" w:eastAsia="仿宋" w:cs="宋体"/>
          <w:b/>
          <w:bCs/>
          <w:color w:val="000000"/>
          <w:kern w:val="0"/>
          <w:sz w:val="32"/>
          <w:szCs w:val="32"/>
          <w:shd w:val="clear" w:color="auto" w:fill="FFFFFF"/>
        </w:rPr>
      </w:pPr>
      <w:r>
        <w:rPr>
          <w:rFonts w:hint="eastAsia" w:ascii="仿宋" w:hAnsi="仿宋" w:eastAsia="仿宋" w:cs="宋体"/>
          <w:b/>
          <w:bCs/>
          <w:color w:val="000000"/>
          <w:kern w:val="0"/>
          <w:sz w:val="32"/>
          <w:szCs w:val="32"/>
          <w:shd w:val="clear" w:color="auto" w:fill="FFFFFF"/>
          <w:lang w:val="en-US" w:eastAsia="zh-CN"/>
        </w:rPr>
        <w:t>七、</w:t>
      </w:r>
      <w:r>
        <w:rPr>
          <w:rFonts w:hint="eastAsia" w:ascii="仿宋" w:hAnsi="仿宋" w:eastAsia="仿宋" w:cs="宋体"/>
          <w:b/>
          <w:bCs/>
          <w:color w:val="000000"/>
          <w:kern w:val="0"/>
          <w:sz w:val="32"/>
          <w:szCs w:val="32"/>
          <w:shd w:val="clear" w:color="auto" w:fill="FFFFFF"/>
        </w:rPr>
        <w:t>体检和考核</w:t>
      </w:r>
    </w:p>
    <w:p>
      <w:pPr>
        <w:widowControl/>
        <w:numPr>
          <w:ilvl w:val="0"/>
          <w:numId w:val="1"/>
        </w:numPr>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确定体检、考核对象</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依据考生总成绩，按招聘岗位人数1:1的比例由高分到低分等额确定进入体检和考核的人选。若总成绩出现并列，按面试成绩由高分到低分排序</w:t>
      </w:r>
      <w:r>
        <w:rPr>
          <w:rFonts w:hint="eastAsia" w:ascii="仿宋" w:hAnsi="仿宋" w:eastAsia="仿宋" w:cs="宋体"/>
          <w:color w:val="000000"/>
          <w:kern w:val="0"/>
          <w:sz w:val="32"/>
          <w:szCs w:val="32"/>
          <w:shd w:val="clear" w:color="auto" w:fill="FFFFFF"/>
          <w:lang w:eastAsia="zh-CN"/>
        </w:rPr>
        <w:t>，</w:t>
      </w:r>
      <w:r>
        <w:rPr>
          <w:rFonts w:hint="eastAsia" w:ascii="仿宋" w:hAnsi="仿宋" w:eastAsia="仿宋" w:cs="宋体"/>
          <w:color w:val="000000"/>
          <w:kern w:val="0"/>
          <w:sz w:val="32"/>
          <w:szCs w:val="32"/>
          <w:shd w:val="clear" w:color="auto" w:fill="FFFFFF"/>
          <w:lang w:val="en-US" w:eastAsia="zh-CN"/>
        </w:rPr>
        <w:t>若面试成绩也相同，将进行面试加试，高分者进入体检和考核。</w:t>
      </w:r>
    </w:p>
    <w:p>
      <w:pPr>
        <w:widowControl/>
        <w:numPr>
          <w:ilvl w:val="0"/>
          <w:numId w:val="2"/>
        </w:numPr>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体检</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体检由哈尔滨市呼兰区民政和人力资源社会保障局负责组织实施。统一组织</w:t>
      </w:r>
      <w:r>
        <w:rPr>
          <w:rFonts w:hint="eastAsia" w:ascii="仿宋" w:hAnsi="仿宋" w:eastAsia="仿宋" w:cs="宋体"/>
          <w:color w:val="000000"/>
          <w:kern w:val="0"/>
          <w:sz w:val="32"/>
          <w:szCs w:val="32"/>
          <w:shd w:val="clear" w:color="auto" w:fill="FFFFFF"/>
          <w:lang w:val="en-US" w:eastAsia="zh-CN"/>
        </w:rPr>
        <w:t>面试合格人员</w:t>
      </w:r>
      <w:r>
        <w:rPr>
          <w:rFonts w:hint="eastAsia" w:ascii="仿宋" w:hAnsi="仿宋" w:eastAsia="仿宋" w:cs="宋体"/>
          <w:color w:val="000000"/>
          <w:kern w:val="0"/>
          <w:sz w:val="32"/>
          <w:szCs w:val="32"/>
          <w:shd w:val="clear" w:color="auto" w:fill="FFFFFF"/>
        </w:rPr>
        <w:t>到二级甲等以上综合</w:t>
      </w:r>
      <w:r>
        <w:rPr>
          <w:rFonts w:hint="eastAsia" w:ascii="仿宋" w:hAnsi="仿宋" w:eastAsia="仿宋" w:cs="宋体"/>
          <w:color w:val="000000"/>
          <w:kern w:val="0"/>
          <w:sz w:val="32"/>
          <w:szCs w:val="32"/>
          <w:shd w:val="clear" w:color="auto" w:fill="FFFFFF"/>
          <w:lang w:val="en-US" w:eastAsia="zh-CN"/>
        </w:rPr>
        <w:t>性</w:t>
      </w:r>
      <w:r>
        <w:rPr>
          <w:rFonts w:hint="eastAsia" w:ascii="仿宋" w:hAnsi="仿宋" w:eastAsia="仿宋" w:cs="宋体"/>
          <w:color w:val="000000"/>
          <w:kern w:val="0"/>
          <w:sz w:val="32"/>
          <w:szCs w:val="32"/>
          <w:shd w:val="clear" w:color="auto" w:fill="FFFFFF"/>
        </w:rPr>
        <w:t>医院进行体检。体检费用由考生承担。体检内容及标准参照《公务员录用体检通用标准（实行）》等有关规定执行。体检不合格者，只有一次复检机会。复检项目由哈尔滨市呼兰区民政和人力资源社会保障局会同体检医院确定。考生需认可复检结论为最终体检结果方可参加复检。对体检过程弄虚作假、隐瞒实情，造成体检结果失真的考生，取消聘用资格。</w:t>
      </w:r>
    </w:p>
    <w:p>
      <w:pPr>
        <w:widowControl/>
        <w:numPr>
          <w:ilvl w:val="0"/>
          <w:numId w:val="2"/>
        </w:numPr>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考核</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考核由哈尔滨市呼兰区民政和人力资源社会保障局</w:t>
      </w:r>
      <w:r>
        <w:rPr>
          <w:rFonts w:hint="eastAsia" w:ascii="仿宋" w:hAnsi="仿宋" w:eastAsia="仿宋" w:cs="宋体"/>
          <w:color w:val="000000"/>
          <w:kern w:val="0"/>
          <w:sz w:val="32"/>
          <w:szCs w:val="32"/>
          <w:shd w:val="clear" w:color="auto" w:fill="FFFFFF"/>
          <w:lang w:val="en-US" w:eastAsia="zh-CN"/>
        </w:rPr>
        <w:t>负责</w:t>
      </w:r>
      <w:r>
        <w:rPr>
          <w:rFonts w:hint="eastAsia" w:ascii="仿宋" w:hAnsi="仿宋" w:eastAsia="仿宋" w:cs="宋体"/>
          <w:color w:val="000000"/>
          <w:kern w:val="0"/>
          <w:sz w:val="32"/>
          <w:szCs w:val="32"/>
          <w:shd w:val="clear" w:color="auto" w:fill="FFFFFF"/>
        </w:rPr>
        <w:t>组织实施。考核应当做到全面、客观、公正。主要对应聘人员的思想政治表现、道德品质、业务能力、工作实绩等情况采取多种方式进行考核，并对考核对象的资格条件进行复查。</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体检和考核不合格者不予聘用，该岗位可由用人单位提出递补意见，经哈尔滨市呼兰区民政和人力资源社会保障局同意后，可以在报考同一职位且面试合格人选中，按照考试总成绩从高分到低分依次递补。</w:t>
      </w:r>
      <w:r>
        <w:rPr>
          <w:rFonts w:hint="eastAsia" w:ascii="仿宋" w:hAnsi="仿宋" w:eastAsia="仿宋" w:cs="宋体"/>
          <w:color w:val="000000"/>
          <w:kern w:val="0"/>
          <w:sz w:val="32"/>
          <w:szCs w:val="32"/>
          <w:shd w:val="clear" w:color="auto" w:fill="FFFFFF"/>
          <w:lang w:val="en-US" w:eastAsia="zh-CN"/>
        </w:rPr>
        <w:t>如总成绩出现并列，按面试成绩由高分到低分依次递补，高分者进入体检和考核。</w:t>
      </w:r>
      <w:r>
        <w:rPr>
          <w:rFonts w:hint="eastAsia" w:ascii="仿宋" w:hAnsi="仿宋" w:eastAsia="仿宋" w:cs="宋体"/>
          <w:color w:val="000000"/>
          <w:kern w:val="0"/>
          <w:sz w:val="32"/>
          <w:szCs w:val="32"/>
          <w:shd w:val="clear" w:color="auto" w:fill="FFFFFF"/>
        </w:rPr>
        <w:t>体检和考核的具体时间、地点及要求，请关注报名网站通知。</w:t>
      </w:r>
    </w:p>
    <w:p>
      <w:pPr>
        <w:widowControl/>
        <w:shd w:val="clear" w:color="auto" w:fill="FFFFFF"/>
        <w:spacing w:line="375" w:lineRule="atLeast"/>
        <w:ind w:firstLine="643" w:firstLineChars="200"/>
        <w:jc w:val="left"/>
        <w:rPr>
          <w:rFonts w:ascii="仿宋" w:hAnsi="仿宋" w:eastAsia="仿宋" w:cs="宋体"/>
          <w:color w:val="000000"/>
          <w:sz w:val="32"/>
          <w:szCs w:val="32"/>
        </w:rPr>
      </w:pPr>
      <w:r>
        <w:rPr>
          <w:rFonts w:hint="eastAsia" w:ascii="仿宋" w:hAnsi="仿宋" w:eastAsia="仿宋" w:cs="宋体"/>
          <w:b/>
          <w:bCs/>
          <w:color w:val="000000"/>
          <w:kern w:val="0"/>
          <w:sz w:val="32"/>
          <w:szCs w:val="32"/>
          <w:shd w:val="clear" w:color="auto" w:fill="FFFFFF"/>
        </w:rPr>
        <w:t>八、办理试用期手续</w:t>
      </w:r>
    </w:p>
    <w:p>
      <w:pPr>
        <w:widowControl/>
        <w:shd w:val="clear" w:color="auto" w:fill="FFFFFF"/>
        <w:spacing w:line="375" w:lineRule="atLeast"/>
        <w:ind w:firstLine="640" w:firstLineChars="200"/>
        <w:jc w:val="left"/>
        <w:rPr>
          <w:rFonts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rPr>
        <w:t>根据考试、考核、体检结果确定拟聘用人员名单，在报名网站公示7个工作日。公示无异议者，用人单位按照《事业单位人事管理条例》（国务院令第652号）有关规定办理聘用手续，试用期半年，试用期满后进行考核，考核合格的签订聘用合同，考核不合格的取消聘用资格。</w:t>
      </w:r>
      <w:r>
        <w:rPr>
          <w:rFonts w:hint="eastAsia" w:eastAsia="仿宋" w:cs="宋体" w:asciiTheme="minorEastAsia" w:hAnsiTheme="minorEastAsia"/>
          <w:color w:val="000000"/>
          <w:kern w:val="0"/>
          <w:sz w:val="32"/>
          <w:szCs w:val="32"/>
          <w:shd w:val="clear" w:color="auto" w:fill="FFFFFF"/>
        </w:rPr>
        <w:t> </w:t>
      </w:r>
    </w:p>
    <w:p>
      <w:pPr>
        <w:widowControl/>
        <w:shd w:val="clear" w:color="auto" w:fill="FFFFFF"/>
        <w:spacing w:line="375" w:lineRule="atLeast"/>
        <w:ind w:firstLine="643" w:firstLineChars="200"/>
        <w:jc w:val="left"/>
        <w:rPr>
          <w:rFonts w:ascii="仿宋" w:hAnsi="仿宋" w:eastAsia="仿宋" w:cs="宋体"/>
          <w:color w:val="000000"/>
          <w:sz w:val="32"/>
          <w:szCs w:val="32"/>
        </w:rPr>
      </w:pPr>
      <w:r>
        <w:rPr>
          <w:rFonts w:hint="eastAsia" w:ascii="仿宋" w:hAnsi="仿宋" w:eastAsia="仿宋" w:cs="宋体"/>
          <w:b/>
          <w:bCs/>
          <w:color w:val="000000"/>
          <w:kern w:val="0"/>
          <w:sz w:val="32"/>
          <w:szCs w:val="32"/>
          <w:shd w:val="clear" w:color="auto" w:fill="FFFFFF"/>
        </w:rPr>
        <w:t>九、招聘纪律和组织</w:t>
      </w:r>
    </w:p>
    <w:p>
      <w:pPr>
        <w:widowControl/>
        <w:shd w:val="clear" w:color="auto" w:fill="FFFFFF"/>
        <w:spacing w:line="375" w:lineRule="atLeast"/>
        <w:ind w:firstLine="640" w:firstLineChars="200"/>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为使招聘工作做到公开、公平、公正，招聘工作由呼兰区监察局全程监督，</w:t>
      </w:r>
      <w:r>
        <w:rPr>
          <w:rFonts w:hint="eastAsia" w:ascii="仿宋" w:hAnsi="仿宋" w:eastAsia="仿宋" w:cs="宋体"/>
          <w:b/>
          <w:color w:val="000000"/>
          <w:kern w:val="0"/>
          <w:sz w:val="32"/>
          <w:szCs w:val="32"/>
          <w:shd w:val="clear" w:color="auto" w:fill="FFFFFF"/>
        </w:rPr>
        <w:t>监督电话：0451-</w:t>
      </w:r>
      <w:r>
        <w:rPr>
          <w:rFonts w:hint="eastAsia" w:ascii="仿宋" w:hAnsi="仿宋" w:eastAsia="仿宋" w:cs="宋体"/>
          <w:b/>
          <w:color w:val="000000"/>
          <w:kern w:val="0"/>
          <w:sz w:val="32"/>
          <w:szCs w:val="32"/>
          <w:shd w:val="clear" w:color="auto" w:fill="FFFFFF"/>
          <w:lang w:val="en-US" w:eastAsia="zh-CN"/>
        </w:rPr>
        <w:t>57322730。</w:t>
      </w:r>
      <w:r>
        <w:rPr>
          <w:rFonts w:hint="eastAsia" w:ascii="仿宋" w:hAnsi="仿宋" w:eastAsia="仿宋" w:cs="宋体"/>
          <w:color w:val="000000"/>
          <w:kern w:val="0"/>
          <w:sz w:val="32"/>
          <w:szCs w:val="32"/>
          <w:shd w:val="clear" w:color="auto" w:fill="FFFFFF"/>
        </w:rPr>
        <w:t>报考人员必须遵守招考有关规定和要求，服从考务安排。对在报名、笔试、面试、体检、考核过程中被认定弄虚作假、不守承诺或违纪违规的，将参照《公务员考试录用违纪违规行为处理办法》（人社部发</w:t>
      </w:r>
      <w:r>
        <w:rPr>
          <w:rFonts w:hint="eastAsia" w:ascii="仿宋" w:hAnsi="仿宋" w:eastAsia="仿宋" w:cs="宋体"/>
          <w:kern w:val="0"/>
          <w:sz w:val="32"/>
          <w:szCs w:val="32"/>
        </w:rPr>
        <w:t>〔201</w:t>
      </w:r>
      <w:r>
        <w:rPr>
          <w:rFonts w:hint="eastAsia" w:ascii="仿宋" w:hAnsi="仿宋" w:eastAsia="仿宋" w:cs="宋体"/>
          <w:kern w:val="0"/>
          <w:sz w:val="32"/>
          <w:szCs w:val="32"/>
          <w:lang w:val="en-US" w:eastAsia="zh-CN"/>
        </w:rPr>
        <w:t>6</w:t>
      </w:r>
      <w:r>
        <w:rPr>
          <w:rFonts w:hint="eastAsia" w:ascii="仿宋" w:hAnsi="仿宋" w:eastAsia="仿宋" w:cs="宋体"/>
          <w:kern w:val="0"/>
          <w:sz w:val="32"/>
          <w:szCs w:val="32"/>
        </w:rPr>
        <w:t>〕</w:t>
      </w:r>
      <w:r>
        <w:rPr>
          <w:rFonts w:hint="eastAsia" w:ascii="仿宋" w:hAnsi="仿宋" w:eastAsia="仿宋" w:cs="宋体"/>
          <w:color w:val="000000"/>
          <w:kern w:val="0"/>
          <w:sz w:val="32"/>
          <w:szCs w:val="32"/>
          <w:shd w:val="clear" w:color="auto" w:fill="FFFFFF"/>
        </w:rPr>
        <w:t>85号）规定对其处理。</w:t>
      </w:r>
    </w:p>
    <w:p>
      <w:pPr>
        <w:widowControl/>
        <w:shd w:val="clear" w:color="auto" w:fill="FFFFFF"/>
        <w:spacing w:line="375" w:lineRule="atLeast"/>
        <w:jc w:val="left"/>
        <w:rPr>
          <w:rFonts w:ascii="仿宋" w:hAnsi="仿宋" w:eastAsia="仿宋" w:cs="宋体"/>
          <w:color w:val="000000"/>
          <w:kern w:val="0"/>
          <w:sz w:val="32"/>
          <w:szCs w:val="32"/>
          <w:shd w:val="clear" w:color="auto" w:fill="FFFFFF"/>
        </w:rPr>
      </w:pPr>
      <w:r>
        <w:rPr>
          <w:rFonts w:hint="eastAsia" w:ascii="仿宋" w:hAnsi="仿宋" w:eastAsia="仿宋" w:cs="宋体"/>
          <w:color w:val="000000"/>
          <w:kern w:val="0"/>
          <w:sz w:val="32"/>
          <w:szCs w:val="32"/>
          <w:shd w:val="clear" w:color="auto" w:fill="FFFFFF"/>
        </w:rPr>
        <w:t xml:space="preserve">               </w:t>
      </w:r>
      <w:r>
        <w:rPr>
          <w:rFonts w:hint="eastAsia" w:ascii="仿宋" w:hAnsi="仿宋" w:eastAsia="仿宋" w:cs="宋体"/>
          <w:color w:val="000000"/>
          <w:kern w:val="0"/>
          <w:sz w:val="32"/>
          <w:szCs w:val="32"/>
          <w:shd w:val="clear" w:color="auto" w:fill="FFFFFF"/>
          <w:lang w:val="en-US" w:eastAsia="zh-CN"/>
        </w:rPr>
        <w:t xml:space="preserve">   </w:t>
      </w:r>
      <w:r>
        <w:rPr>
          <w:rFonts w:hint="eastAsia" w:ascii="仿宋" w:hAnsi="仿宋" w:eastAsia="仿宋" w:cs="宋体"/>
          <w:color w:val="000000"/>
          <w:kern w:val="0"/>
          <w:sz w:val="32"/>
          <w:szCs w:val="32"/>
          <w:shd w:val="clear" w:color="auto" w:fill="FFFFFF"/>
        </w:rPr>
        <w:t>哈尔滨市呼兰区民政和人力资源社会保障局</w:t>
      </w:r>
    </w:p>
    <w:p>
      <w:pPr>
        <w:widowControl/>
        <w:shd w:val="clear" w:color="auto" w:fill="FFFFFF"/>
        <w:spacing w:line="375" w:lineRule="atLeast"/>
        <w:jc w:val="left"/>
        <w:rPr>
          <w:rFonts w:hint="eastAsia" w:ascii="仿宋" w:hAnsi="仿宋" w:eastAsia="仿宋" w:cs="宋体"/>
          <w:color w:val="000000"/>
          <w:kern w:val="0"/>
          <w:sz w:val="32"/>
          <w:szCs w:val="32"/>
          <w:shd w:val="clear" w:color="auto" w:fill="FFFFFF"/>
          <w:lang w:val="en-US" w:eastAsia="zh-CN"/>
        </w:rPr>
      </w:pPr>
      <w:r>
        <w:rPr>
          <w:rFonts w:hint="eastAsia" w:ascii="仿宋" w:hAnsi="仿宋" w:eastAsia="仿宋" w:cs="宋体"/>
          <w:color w:val="000000"/>
          <w:kern w:val="0"/>
          <w:sz w:val="32"/>
          <w:szCs w:val="32"/>
          <w:shd w:val="clear" w:color="auto" w:fill="FFFFFF"/>
        </w:rPr>
        <w:t xml:space="preserve">  </w:t>
      </w:r>
      <w:r>
        <w:rPr>
          <w:rFonts w:hint="eastAsia" w:ascii="仿宋" w:hAnsi="仿宋" w:eastAsia="仿宋" w:cs="宋体"/>
          <w:color w:val="000000"/>
          <w:kern w:val="0"/>
          <w:sz w:val="32"/>
          <w:szCs w:val="32"/>
          <w:shd w:val="clear" w:color="auto" w:fill="FFFFFF"/>
          <w:lang w:val="en-US" w:eastAsia="zh-CN"/>
        </w:rPr>
        <w:t xml:space="preserve">                          </w:t>
      </w:r>
      <w:r>
        <w:rPr>
          <w:rFonts w:hint="eastAsia" w:ascii="仿宋" w:hAnsi="仿宋" w:eastAsia="仿宋" w:cs="宋体"/>
          <w:color w:val="000000"/>
          <w:kern w:val="0"/>
          <w:sz w:val="32"/>
          <w:szCs w:val="32"/>
          <w:shd w:val="clear" w:color="auto" w:fill="FFFFFF"/>
        </w:rPr>
        <w:t>2017年</w:t>
      </w:r>
      <w:r>
        <w:rPr>
          <w:rFonts w:hint="eastAsia" w:ascii="仿宋" w:hAnsi="仿宋" w:eastAsia="仿宋" w:cs="宋体"/>
          <w:color w:val="000000"/>
          <w:kern w:val="0"/>
          <w:sz w:val="32"/>
          <w:szCs w:val="32"/>
          <w:shd w:val="clear" w:color="auto" w:fill="FFFFFF"/>
          <w:lang w:val="en-US" w:eastAsia="zh-CN"/>
        </w:rPr>
        <w:t>10</w:t>
      </w:r>
      <w:r>
        <w:rPr>
          <w:rFonts w:hint="eastAsia" w:ascii="仿宋" w:hAnsi="仿宋" w:eastAsia="仿宋" w:cs="宋体"/>
          <w:color w:val="000000"/>
          <w:kern w:val="0"/>
          <w:sz w:val="32"/>
          <w:szCs w:val="32"/>
          <w:shd w:val="clear" w:color="auto" w:fill="FFFFFF"/>
        </w:rPr>
        <w:t>月</w:t>
      </w:r>
      <w:r>
        <w:rPr>
          <w:rFonts w:hint="eastAsia" w:ascii="仿宋" w:hAnsi="仿宋" w:eastAsia="仿宋" w:cs="宋体"/>
          <w:color w:val="000000"/>
          <w:kern w:val="0"/>
          <w:sz w:val="32"/>
          <w:szCs w:val="32"/>
          <w:shd w:val="clear" w:color="auto" w:fill="FFFFFF"/>
          <w:lang w:val="en-US" w:eastAsia="zh-CN"/>
        </w:rPr>
        <w:t>25</w:t>
      </w:r>
      <w:r>
        <w:rPr>
          <w:rFonts w:hint="eastAsia" w:ascii="仿宋" w:hAnsi="仿宋" w:eastAsia="仿宋" w:cs="宋体"/>
          <w:color w:val="000000"/>
          <w:kern w:val="0"/>
          <w:sz w:val="32"/>
          <w:szCs w:val="32"/>
          <w:shd w:val="clear" w:color="auto" w:fill="FFFFFF"/>
        </w:rPr>
        <w:t>日</w:t>
      </w:r>
      <w:bookmarkStart w:id="0" w:name="_GoBack"/>
      <w:bookmarkEnd w:id="0"/>
    </w:p>
    <w:p>
      <w:pPr>
        <w:widowControl/>
        <w:shd w:val="clear" w:color="auto" w:fill="FFFFFF"/>
        <w:spacing w:line="375" w:lineRule="atLeast"/>
        <w:jc w:val="left"/>
        <w:rPr>
          <w:rFonts w:hint="eastAsia" w:ascii="仿宋" w:hAnsi="仿宋" w:eastAsia="仿宋" w:cs="宋体"/>
          <w:color w:val="000000"/>
          <w:kern w:val="0"/>
          <w:sz w:val="32"/>
          <w:szCs w:val="32"/>
          <w:shd w:val="clear" w:color="auto" w:fill="FFFFFF"/>
          <w:lang w:val="en-US" w:eastAsia="zh-CN"/>
        </w:rPr>
      </w:pPr>
      <w:r>
        <w:rPr>
          <w:rFonts w:hint="eastAsia" w:ascii="仿宋" w:hAnsi="仿宋" w:eastAsia="仿宋" w:cs="宋体"/>
          <w:color w:val="000000"/>
          <w:kern w:val="0"/>
          <w:sz w:val="32"/>
          <w:szCs w:val="32"/>
          <w:shd w:val="clear" w:color="auto" w:fill="FFFFFF"/>
          <w:lang w:val="en-US" w:eastAsia="zh-CN"/>
        </w:rPr>
        <w:t>附件：《2017年哈尔滨市呼兰区教育系统所属事业单位公开招聘中小学教师计划表》</w:t>
      </w:r>
    </w:p>
    <w:p>
      <w:pPr>
        <w:widowControl/>
        <w:shd w:val="clear" w:color="auto" w:fill="FFFFFF"/>
        <w:spacing w:line="375" w:lineRule="atLeast"/>
        <w:ind w:firstLine="3654" w:firstLineChars="1142"/>
        <w:jc w:val="left"/>
        <w:rPr>
          <w:rFonts w:ascii="仿宋" w:hAnsi="仿宋" w:eastAsia="仿宋" w:cs="宋体"/>
          <w:color w:val="000000"/>
          <w:kern w:val="0"/>
          <w:sz w:val="32"/>
          <w:szCs w:val="32"/>
          <w:shd w:val="clear" w:color="auto" w:fill="FFFFFF"/>
        </w:rPr>
      </w:pPr>
    </w:p>
    <w:sectPr>
      <w:pgSz w:w="11906" w:h="16838"/>
      <w:pgMar w:top="1702" w:right="1274" w:bottom="1135" w:left="1276"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B7C25"/>
    <w:multiLevelType w:val="singleLevel"/>
    <w:tmpl w:val="59AB7C25"/>
    <w:lvl w:ilvl="0" w:tentative="0">
      <w:start w:val="2"/>
      <w:numFmt w:val="chineseCounting"/>
      <w:suff w:val="nothing"/>
      <w:lvlText w:val="（%1）"/>
      <w:lvlJc w:val="left"/>
    </w:lvl>
  </w:abstractNum>
  <w:abstractNum w:abstractNumId="1">
    <w:nsid w:val="59AB7C45"/>
    <w:multiLevelType w:val="singleLevel"/>
    <w:tmpl w:val="59AB7C45"/>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319"/>
  <w:displayHorizont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14D2C"/>
    <w:rsid w:val="00026FC0"/>
    <w:rsid w:val="00047523"/>
    <w:rsid w:val="000A659A"/>
    <w:rsid w:val="000F42F3"/>
    <w:rsid w:val="00112A8E"/>
    <w:rsid w:val="0012548D"/>
    <w:rsid w:val="0017345F"/>
    <w:rsid w:val="001A10F4"/>
    <w:rsid w:val="001B00C9"/>
    <w:rsid w:val="001C5831"/>
    <w:rsid w:val="001D7D55"/>
    <w:rsid w:val="002003F9"/>
    <w:rsid w:val="00200987"/>
    <w:rsid w:val="002428C7"/>
    <w:rsid w:val="00257332"/>
    <w:rsid w:val="002B68A0"/>
    <w:rsid w:val="003567BA"/>
    <w:rsid w:val="003703DA"/>
    <w:rsid w:val="00421AD2"/>
    <w:rsid w:val="0045378A"/>
    <w:rsid w:val="004B3974"/>
    <w:rsid w:val="004D0404"/>
    <w:rsid w:val="0051520E"/>
    <w:rsid w:val="00517DA0"/>
    <w:rsid w:val="00532C94"/>
    <w:rsid w:val="00575A59"/>
    <w:rsid w:val="00614B5E"/>
    <w:rsid w:val="00621643"/>
    <w:rsid w:val="006334A2"/>
    <w:rsid w:val="00676A2F"/>
    <w:rsid w:val="006A40EA"/>
    <w:rsid w:val="006A5B71"/>
    <w:rsid w:val="006B03D2"/>
    <w:rsid w:val="006B71AB"/>
    <w:rsid w:val="006F0188"/>
    <w:rsid w:val="007272D8"/>
    <w:rsid w:val="007A49DC"/>
    <w:rsid w:val="007D7BBA"/>
    <w:rsid w:val="007E6E73"/>
    <w:rsid w:val="008059DE"/>
    <w:rsid w:val="008611D0"/>
    <w:rsid w:val="008E2BC7"/>
    <w:rsid w:val="008F4D55"/>
    <w:rsid w:val="0096697E"/>
    <w:rsid w:val="0097313C"/>
    <w:rsid w:val="009B5084"/>
    <w:rsid w:val="00A16BDC"/>
    <w:rsid w:val="00AA4977"/>
    <w:rsid w:val="00AA564D"/>
    <w:rsid w:val="00AC7D04"/>
    <w:rsid w:val="00AF5C8E"/>
    <w:rsid w:val="00B70964"/>
    <w:rsid w:val="00C17F0D"/>
    <w:rsid w:val="00D0607F"/>
    <w:rsid w:val="00D54360"/>
    <w:rsid w:val="00DD74CA"/>
    <w:rsid w:val="00DD7DDA"/>
    <w:rsid w:val="00DE4341"/>
    <w:rsid w:val="00DF3D66"/>
    <w:rsid w:val="00E16E2C"/>
    <w:rsid w:val="00E35F86"/>
    <w:rsid w:val="00E42CCD"/>
    <w:rsid w:val="00E60E2A"/>
    <w:rsid w:val="00EC4158"/>
    <w:rsid w:val="00EE1262"/>
    <w:rsid w:val="00F01549"/>
    <w:rsid w:val="00FB4A58"/>
    <w:rsid w:val="00FF6955"/>
    <w:rsid w:val="08E53661"/>
    <w:rsid w:val="17703186"/>
    <w:rsid w:val="21B73840"/>
    <w:rsid w:val="23A14D2C"/>
    <w:rsid w:val="26A649D7"/>
    <w:rsid w:val="277C7291"/>
    <w:rsid w:val="2C894045"/>
    <w:rsid w:val="352C1685"/>
    <w:rsid w:val="38F13728"/>
    <w:rsid w:val="40C47DB1"/>
    <w:rsid w:val="42521F1A"/>
    <w:rsid w:val="448A7DE4"/>
    <w:rsid w:val="45800ECA"/>
    <w:rsid w:val="473636C5"/>
    <w:rsid w:val="4AF3635B"/>
    <w:rsid w:val="4B4E2449"/>
    <w:rsid w:val="4B657F58"/>
    <w:rsid w:val="4C53217C"/>
    <w:rsid w:val="4D0F19B6"/>
    <w:rsid w:val="50450FEA"/>
    <w:rsid w:val="533E7498"/>
    <w:rsid w:val="5378103B"/>
    <w:rsid w:val="561C5235"/>
    <w:rsid w:val="5B13378B"/>
    <w:rsid w:val="5B2B2855"/>
    <w:rsid w:val="624C0B5F"/>
    <w:rsid w:val="62722929"/>
    <w:rsid w:val="69854122"/>
    <w:rsid w:val="6FFA4B66"/>
    <w:rsid w:val="746F5F7E"/>
    <w:rsid w:val="7BD650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customStyle="1" w:styleId="9">
    <w:name w:val="页眉 Char"/>
    <w:basedOn w:val="5"/>
    <w:link w:val="4"/>
    <w:qFormat/>
    <w:uiPriority w:val="0"/>
    <w:rPr>
      <w:rFonts w:asciiTheme="minorHAnsi" w:hAnsiTheme="minorHAnsi" w:eastAsiaTheme="minorEastAsia" w:cstheme="minorBidi"/>
      <w:kern w:val="2"/>
      <w:sz w:val="18"/>
      <w:szCs w:val="18"/>
    </w:rPr>
  </w:style>
  <w:style w:type="character" w:customStyle="1" w:styleId="10">
    <w:name w:val="页脚 Char"/>
    <w:basedOn w:val="5"/>
    <w:link w:val="3"/>
    <w:qFormat/>
    <w:uiPriority w:val="0"/>
    <w:rPr>
      <w:rFonts w:asciiTheme="minorHAnsi" w:hAnsiTheme="minorHAnsi" w:eastAsiaTheme="minorEastAsia" w:cstheme="minorBidi"/>
      <w:kern w:val="2"/>
      <w:sz w:val="18"/>
      <w:szCs w:val="18"/>
    </w:rPr>
  </w:style>
  <w:style w:type="character" w:customStyle="1" w:styleId="11">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C5F41F-E953-4CDB-8699-DDA11AF7954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3827</Words>
  <Characters>394</Characters>
  <Lines>3</Lines>
  <Paragraphs>8</Paragraphs>
  <ScaleCrop>false</ScaleCrop>
  <LinksUpToDate>false</LinksUpToDate>
  <CharactersWithSpaces>4213</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2017-08-09T07:37:00Z</dcterms:created>
  <dc:creator>Administrator</dc:creator>
  <cp:lastModifiedBy>admin</cp:lastModifiedBy>
  <cp:lastPrinted>2017-10-25T05:58:00Z</cp:lastPrinted>
  <dcterms:modified xsi:type="dcterms:W3CDTF">2017-10-25T06:45:04Z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