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附件：5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  诺  书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本人对杭锦旗公开考试储备教育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卫健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工作一线专业技术人才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《公告》</w:t>
      </w:r>
      <w:r>
        <w:rPr>
          <w:rFonts w:hint="eastAsia" w:ascii="仿宋_GB2312" w:hAnsi="仿宋_GB2312" w:eastAsia="仿宋_GB2312" w:cs="仿宋_GB2312"/>
          <w:sz w:val="32"/>
          <w:szCs w:val="32"/>
        </w:rPr>
        <w:t>中明确的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事项</w:t>
      </w:r>
      <w:r>
        <w:rPr>
          <w:rFonts w:hint="eastAsia" w:ascii="仿宋_GB2312" w:hAnsi="仿宋_GB2312" w:eastAsia="仿宋_GB2312" w:cs="仿宋_GB2312"/>
          <w:sz w:val="32"/>
          <w:szCs w:val="32"/>
        </w:rPr>
        <w:t>全部知情，并郑重承诺如有违反，愿意按照以下约定接受惩处：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出现以下行为，一律纳入个人诚信“黑名单”系统，在其学籍档案核心材料中作出“不诚信”书面鉴定，并不予提档。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报名并通过资格审查后，无故不参加笔试的；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笔试后进入面试范围，无故不参加面试的；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进入体检政审范围，无故放弃参检参审资格的；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体检政审合格，无故不到岗试用的；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（五）</w:t>
      </w:r>
      <w:r>
        <w:rPr>
          <w:rFonts w:hint="eastAsia" w:ascii="仿宋_GB2312" w:hAnsi="仿宋_GB2312" w:eastAsia="仿宋_GB2312" w:cs="仿宋_GB2312"/>
          <w:sz w:val="32"/>
          <w:szCs w:val="32"/>
        </w:rPr>
        <w:t>试用期内，非用人单位鉴定不称职或个人健康原因，提出辞职或调动申请的；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（六）</w:t>
      </w:r>
      <w:r>
        <w:rPr>
          <w:rFonts w:hint="eastAsia" w:ascii="仿宋_GB2312" w:hAnsi="仿宋_GB2312" w:eastAsia="仿宋_GB2312" w:cs="仿宋_GB2312"/>
          <w:sz w:val="32"/>
          <w:szCs w:val="32"/>
        </w:rPr>
        <w:t>正式签订合同后，五年内提出辞职或调动申请的。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对个别因特殊情况须提取档案的，一次性缴纳考务费、违约金等共计10万元。 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今后不允许参加杭锦旗各类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公开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考试。  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</w:t>
      </w:r>
    </w:p>
    <w:p>
      <w:pPr>
        <w:spacing w:line="560" w:lineRule="exact"/>
        <w:ind w:firstLine="4800" w:firstLineChars="15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承诺人：</w:t>
      </w:r>
    </w:p>
    <w:p>
      <w:pPr>
        <w:spacing w:line="560" w:lineRule="exact"/>
        <w:ind w:firstLine="4800" w:firstLineChars="1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47502CF"/>
    <w:rsid w:val="00132350"/>
    <w:rsid w:val="00513156"/>
    <w:rsid w:val="0081628E"/>
    <w:rsid w:val="009249A8"/>
    <w:rsid w:val="009D029C"/>
    <w:rsid w:val="00B63B66"/>
    <w:rsid w:val="00BF02BE"/>
    <w:rsid w:val="00D522D0"/>
    <w:rsid w:val="2EA56D90"/>
    <w:rsid w:val="33572679"/>
    <w:rsid w:val="347502CF"/>
    <w:rsid w:val="59A25EE9"/>
    <w:rsid w:val="79493512"/>
    <w:rsid w:val="7D12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335</Words>
  <Characters>65</Characters>
  <Lines>1</Lines>
  <Paragraphs>1</Paragraphs>
  <TotalTime>193</TotalTime>
  <ScaleCrop>false</ScaleCrop>
  <LinksUpToDate>false</LinksUpToDate>
  <CharactersWithSpaces>399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2019-04-22T18:21:00Z</dcterms:created>
  <dc:creator>边曙升</dc:creator>
  <cp:lastModifiedBy>边曙升</cp:lastModifiedBy>
  <cp:lastPrinted>2019-04-27T20:59:53Z</cp:lastPrinted>
  <dcterms:modified xsi:type="dcterms:W3CDTF">2019-04-27T22:11:02Z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